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6" w:rsidRPr="00967461" w:rsidRDefault="00F66B66" w:rsidP="00F66B66">
      <w:pPr>
        <w:widowControl w:val="0"/>
        <w:rPr>
          <w:sz w:val="32"/>
          <w:szCs w:val="32"/>
        </w:rPr>
      </w:pPr>
      <w:r w:rsidRPr="00967461">
        <w:rPr>
          <w:b/>
          <w:bCs/>
          <w:i/>
          <w:iCs/>
          <w:sz w:val="32"/>
          <w:szCs w:val="32"/>
        </w:rPr>
        <w:t xml:space="preserve">On </w:t>
      </w:r>
      <w:proofErr w:type="gramStart"/>
      <w:r w:rsidRPr="00967461">
        <w:rPr>
          <w:b/>
          <w:bCs/>
          <w:i/>
          <w:iCs/>
          <w:sz w:val="32"/>
          <w:szCs w:val="32"/>
        </w:rPr>
        <w:t xml:space="preserve">Target  </w:t>
      </w:r>
      <w:r w:rsidRPr="00967461">
        <w:rPr>
          <w:i/>
          <w:iCs/>
          <w:sz w:val="32"/>
          <w:szCs w:val="32"/>
        </w:rPr>
        <w:t>Volume</w:t>
      </w:r>
      <w:proofErr w:type="gramEnd"/>
      <w:r w:rsidRPr="00967461">
        <w:rPr>
          <w:i/>
          <w:iCs/>
          <w:sz w:val="32"/>
          <w:szCs w:val="32"/>
        </w:rPr>
        <w:t xml:space="preserve"> 33 Issue 31 Week Ending 04/05/19</w:t>
      </w:r>
    </w:p>
    <w:p w:rsidR="001F0D67" w:rsidRPr="00A60843" w:rsidRDefault="001F0D67" w:rsidP="00FD26AC">
      <w:pPr>
        <w:widowControl w:val="0"/>
        <w:jc w:val="center"/>
        <w:rPr>
          <w:sz w:val="16"/>
          <w:szCs w:val="16"/>
        </w:rPr>
      </w:pPr>
    </w:p>
    <w:p w:rsidR="00AC4172" w:rsidRDefault="00777372" w:rsidP="00777372">
      <w:pPr>
        <w:pStyle w:val="ListParagraph"/>
        <w:widowControl w:val="0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B. C. D. &amp; E. Cups</w:t>
      </w:r>
    </w:p>
    <w:p w:rsidR="007F3677" w:rsidRPr="00A60843" w:rsidRDefault="007F3677" w:rsidP="00E92463">
      <w:pPr>
        <w:widowControl w:val="0"/>
        <w:tabs>
          <w:tab w:val="left" w:pos="6663"/>
          <w:tab w:val="left" w:pos="9639"/>
        </w:tabs>
        <w:rPr>
          <w:sz w:val="16"/>
          <w:szCs w:val="16"/>
        </w:rPr>
      </w:pPr>
    </w:p>
    <w:p w:rsid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‘A’ Cup </w:t>
      </w:r>
      <w:proofErr w:type="gramStart"/>
      <w:r w:rsidRPr="006A1A61">
        <w:rPr>
          <w:sz w:val="28"/>
          <w:szCs w:val="28"/>
        </w:rPr>
        <w:t>Winner</w:t>
      </w:r>
      <w:r w:rsidR="007F3677">
        <w:rPr>
          <w:sz w:val="28"/>
          <w:szCs w:val="28"/>
        </w:rPr>
        <w:t xml:space="preserve"> </w:t>
      </w:r>
      <w:r w:rsidRPr="006A1A61">
        <w:rPr>
          <w:sz w:val="28"/>
          <w:szCs w:val="28"/>
        </w:rPr>
        <w:t xml:space="preserve"> …</w:t>
      </w:r>
      <w:proofErr w:type="gramEnd"/>
      <w:r w:rsidRPr="006A1A61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………………….</w:t>
      </w:r>
      <w:r w:rsidRPr="006A1A61">
        <w:rPr>
          <w:sz w:val="28"/>
          <w:szCs w:val="28"/>
        </w:rPr>
        <w:t>..</w:t>
      </w:r>
      <w:r>
        <w:rPr>
          <w:sz w:val="28"/>
          <w:szCs w:val="28"/>
        </w:rPr>
        <w:tab/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</w:t>
      </w:r>
      <w:r w:rsidR="00E92463">
        <w:rPr>
          <w:sz w:val="28"/>
          <w:szCs w:val="28"/>
        </w:rPr>
        <w:tab/>
        <w:t>35.3</w:t>
      </w:r>
    </w:p>
    <w:p w:rsid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‘A’ Cup </w:t>
      </w:r>
      <w:proofErr w:type="spellStart"/>
      <w:r w:rsidRPr="006A1A61">
        <w:rPr>
          <w:sz w:val="28"/>
          <w:szCs w:val="28"/>
        </w:rPr>
        <w:t>Rn</w:t>
      </w:r>
      <w:proofErr w:type="spellEnd"/>
      <w:r w:rsidRPr="006A1A61">
        <w:rPr>
          <w:sz w:val="28"/>
          <w:szCs w:val="28"/>
        </w:rPr>
        <w:t xml:space="preserve">/Up 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>………………...…</w:t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ab/>
        <w:t xml:space="preserve">Ian </w:t>
      </w:r>
      <w:proofErr w:type="gramStart"/>
      <w:r>
        <w:rPr>
          <w:sz w:val="28"/>
          <w:szCs w:val="28"/>
        </w:rPr>
        <w:t>Thomas(</w:t>
      </w:r>
      <w:proofErr w:type="gramEnd"/>
      <w:r>
        <w:rPr>
          <w:sz w:val="28"/>
          <w:szCs w:val="28"/>
        </w:rPr>
        <w:t>HWK)</w:t>
      </w:r>
      <w:r w:rsidR="00E92463">
        <w:rPr>
          <w:sz w:val="28"/>
          <w:szCs w:val="28"/>
        </w:rPr>
        <w:tab/>
        <w:t>35.0</w:t>
      </w:r>
    </w:p>
    <w:p w:rsidR="008F7B75" w:rsidRDefault="008F7B75" w:rsidP="00E92463">
      <w:pPr>
        <w:widowControl w:val="0"/>
        <w:tabs>
          <w:tab w:val="left" w:pos="6663"/>
          <w:tab w:val="left" w:pos="9639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 </w:t>
      </w:r>
      <w:r w:rsidRPr="008F7B75">
        <w:rPr>
          <w:i/>
          <w:sz w:val="24"/>
          <w:szCs w:val="24"/>
        </w:rPr>
        <w:t>9</w:t>
      </w:r>
      <w:proofErr w:type="gramEnd"/>
      <w:r w:rsidRPr="008F7B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 w:rsidRPr="008F7B75">
        <w:rPr>
          <w:i/>
          <w:sz w:val="24"/>
          <w:szCs w:val="24"/>
        </w:rPr>
        <w:t>nt</w:t>
      </w:r>
      <w:r>
        <w:rPr>
          <w:i/>
          <w:sz w:val="24"/>
          <w:szCs w:val="24"/>
        </w:rPr>
        <w:t>ries )</w:t>
      </w:r>
    </w:p>
    <w:p w:rsidR="00967461" w:rsidRPr="00967461" w:rsidRDefault="00967461" w:rsidP="00E92463">
      <w:pPr>
        <w:widowControl w:val="0"/>
        <w:tabs>
          <w:tab w:val="left" w:pos="6663"/>
          <w:tab w:val="left" w:pos="9639"/>
        </w:tabs>
        <w:rPr>
          <w:sz w:val="16"/>
          <w:szCs w:val="16"/>
        </w:rPr>
      </w:pPr>
    </w:p>
    <w:p w:rsidR="006A1A61" w:rsidRP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>‘B’ Cup Winner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 xml:space="preserve"> ……………….....</w:t>
      </w:r>
      <w:r>
        <w:rPr>
          <w:sz w:val="28"/>
          <w:szCs w:val="28"/>
        </w:rPr>
        <w:t>................................</w:t>
      </w:r>
      <w:r>
        <w:rPr>
          <w:sz w:val="28"/>
          <w:szCs w:val="28"/>
        </w:rPr>
        <w:tab/>
        <w:t xml:space="preserve">Tom </w:t>
      </w:r>
      <w:proofErr w:type="gramStart"/>
      <w:r>
        <w:rPr>
          <w:sz w:val="28"/>
          <w:szCs w:val="28"/>
        </w:rPr>
        <w:t>John(</w:t>
      </w:r>
      <w:proofErr w:type="gramEnd"/>
      <w:r>
        <w:rPr>
          <w:sz w:val="28"/>
          <w:szCs w:val="28"/>
        </w:rPr>
        <w:t>PCL)</w:t>
      </w:r>
      <w:r w:rsidR="00E92463">
        <w:rPr>
          <w:sz w:val="28"/>
          <w:szCs w:val="28"/>
        </w:rPr>
        <w:tab/>
        <w:t>34.2</w:t>
      </w:r>
    </w:p>
    <w:p w:rsid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‘B’ Cup </w:t>
      </w:r>
      <w:proofErr w:type="spellStart"/>
      <w:r w:rsidRPr="006A1A61">
        <w:rPr>
          <w:sz w:val="28"/>
          <w:szCs w:val="28"/>
        </w:rPr>
        <w:t>Rn</w:t>
      </w:r>
      <w:proofErr w:type="spellEnd"/>
      <w:r w:rsidRPr="006A1A61">
        <w:rPr>
          <w:sz w:val="28"/>
          <w:szCs w:val="28"/>
        </w:rPr>
        <w:t>/Up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 xml:space="preserve"> ………………...…</w:t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ab/>
        <w:t xml:space="preserve">James </w:t>
      </w:r>
      <w:proofErr w:type="gramStart"/>
      <w:r>
        <w:rPr>
          <w:sz w:val="28"/>
          <w:szCs w:val="28"/>
        </w:rPr>
        <w:t>Hurley(</w:t>
      </w:r>
      <w:proofErr w:type="gramEnd"/>
      <w:r>
        <w:rPr>
          <w:sz w:val="28"/>
          <w:szCs w:val="28"/>
        </w:rPr>
        <w:t>PCL)</w:t>
      </w:r>
      <w:r w:rsidR="00E92463">
        <w:rPr>
          <w:sz w:val="28"/>
          <w:szCs w:val="28"/>
        </w:rPr>
        <w:tab/>
        <w:t>33.1</w:t>
      </w:r>
    </w:p>
    <w:p w:rsidR="008F7B75" w:rsidRDefault="008F7B75" w:rsidP="008F7B75">
      <w:pPr>
        <w:widowControl w:val="0"/>
        <w:tabs>
          <w:tab w:val="left" w:pos="6663"/>
          <w:tab w:val="left" w:pos="9639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( 4</w:t>
      </w:r>
      <w:proofErr w:type="gramEnd"/>
      <w:r w:rsidRPr="008F7B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Entries )</w:t>
      </w:r>
    </w:p>
    <w:p w:rsidR="00967461" w:rsidRPr="00967461" w:rsidRDefault="00967461" w:rsidP="00E92463">
      <w:pPr>
        <w:widowControl w:val="0"/>
        <w:tabs>
          <w:tab w:val="left" w:pos="6663"/>
          <w:tab w:val="left" w:pos="9639"/>
        </w:tabs>
        <w:rPr>
          <w:sz w:val="16"/>
          <w:szCs w:val="16"/>
        </w:rPr>
      </w:pPr>
    </w:p>
    <w:p w:rsidR="006A1A61" w:rsidRP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>‘C’ Cup Winner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  <w:t xml:space="preserve">Allan </w:t>
      </w:r>
      <w:proofErr w:type="gramStart"/>
      <w:r>
        <w:rPr>
          <w:sz w:val="28"/>
          <w:szCs w:val="28"/>
        </w:rPr>
        <w:t>Thomas(</w:t>
      </w:r>
      <w:proofErr w:type="gramEnd"/>
      <w:r>
        <w:rPr>
          <w:sz w:val="28"/>
          <w:szCs w:val="28"/>
        </w:rPr>
        <w:t>EAG)</w:t>
      </w:r>
      <w:r w:rsidR="00E92463">
        <w:rPr>
          <w:sz w:val="28"/>
          <w:szCs w:val="28"/>
        </w:rPr>
        <w:tab/>
        <w:t>35.0</w:t>
      </w:r>
    </w:p>
    <w:p w:rsid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‘C’ Cup </w:t>
      </w:r>
      <w:proofErr w:type="spellStart"/>
      <w:r w:rsidRPr="006A1A61">
        <w:rPr>
          <w:sz w:val="28"/>
          <w:szCs w:val="28"/>
        </w:rPr>
        <w:t>Rn</w:t>
      </w:r>
      <w:proofErr w:type="spellEnd"/>
      <w:r w:rsidRPr="006A1A61">
        <w:rPr>
          <w:sz w:val="28"/>
          <w:szCs w:val="28"/>
        </w:rPr>
        <w:t xml:space="preserve">/Up 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>……………...…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Jareth</w:t>
      </w:r>
      <w:proofErr w:type="spellEnd"/>
      <w:r>
        <w:rPr>
          <w:sz w:val="28"/>
          <w:szCs w:val="28"/>
        </w:rPr>
        <w:t xml:space="preserve"> </w:t>
      </w:r>
      <w:r w:rsidR="007F3677">
        <w:rPr>
          <w:sz w:val="28"/>
          <w:szCs w:val="28"/>
        </w:rPr>
        <w:t xml:space="preserve"> </w:t>
      </w:r>
      <w:r>
        <w:rPr>
          <w:sz w:val="28"/>
          <w:szCs w:val="28"/>
        </w:rPr>
        <w:t>Kale</w:t>
      </w:r>
      <w:proofErr w:type="gramEnd"/>
      <w:r>
        <w:rPr>
          <w:sz w:val="28"/>
          <w:szCs w:val="28"/>
        </w:rPr>
        <w:t>(PCL)</w:t>
      </w:r>
      <w:r w:rsidR="00E92463">
        <w:rPr>
          <w:sz w:val="28"/>
          <w:szCs w:val="28"/>
        </w:rPr>
        <w:tab/>
        <w:t>34.1</w:t>
      </w:r>
    </w:p>
    <w:p w:rsidR="008F7B75" w:rsidRDefault="008F7B75" w:rsidP="008F7B75">
      <w:pPr>
        <w:widowControl w:val="0"/>
        <w:tabs>
          <w:tab w:val="left" w:pos="6663"/>
          <w:tab w:val="left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( 8</w:t>
      </w:r>
      <w:proofErr w:type="gramEnd"/>
      <w:r w:rsidRPr="008F7B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Entries )</w:t>
      </w:r>
    </w:p>
    <w:p w:rsidR="00967461" w:rsidRPr="00967461" w:rsidRDefault="00967461" w:rsidP="00E92463">
      <w:pPr>
        <w:widowControl w:val="0"/>
        <w:tabs>
          <w:tab w:val="left" w:pos="6663"/>
          <w:tab w:val="left" w:pos="9639"/>
        </w:tabs>
        <w:rPr>
          <w:sz w:val="16"/>
          <w:szCs w:val="16"/>
        </w:rPr>
      </w:pPr>
    </w:p>
    <w:p w:rsidR="006A1A61" w:rsidRP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>‘D’ Cup Winner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Owain</w:t>
      </w:r>
      <w:proofErr w:type="spellEnd"/>
      <w:r>
        <w:rPr>
          <w:sz w:val="28"/>
          <w:szCs w:val="28"/>
        </w:rPr>
        <w:t xml:space="preserve"> </w:t>
      </w:r>
      <w:r w:rsidR="007F3677">
        <w:rPr>
          <w:sz w:val="28"/>
          <w:szCs w:val="28"/>
        </w:rPr>
        <w:t xml:space="preserve"> </w:t>
      </w:r>
      <w:r>
        <w:rPr>
          <w:sz w:val="28"/>
          <w:szCs w:val="28"/>
        </w:rPr>
        <w:t>Pugh</w:t>
      </w:r>
      <w:proofErr w:type="gramEnd"/>
      <w:r>
        <w:rPr>
          <w:sz w:val="28"/>
          <w:szCs w:val="28"/>
        </w:rPr>
        <w:t>(FYG)</w:t>
      </w:r>
      <w:r w:rsidR="00E92463">
        <w:rPr>
          <w:sz w:val="28"/>
          <w:szCs w:val="28"/>
        </w:rPr>
        <w:tab/>
        <w:t>34.0</w:t>
      </w:r>
    </w:p>
    <w:p w:rsid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‘D’ Cup </w:t>
      </w:r>
      <w:proofErr w:type="spellStart"/>
      <w:r w:rsidRPr="006A1A61">
        <w:rPr>
          <w:sz w:val="28"/>
          <w:szCs w:val="28"/>
        </w:rPr>
        <w:t>Rn</w:t>
      </w:r>
      <w:proofErr w:type="spellEnd"/>
      <w:r w:rsidRPr="006A1A61">
        <w:rPr>
          <w:sz w:val="28"/>
          <w:szCs w:val="28"/>
        </w:rPr>
        <w:t>/Up</w:t>
      </w:r>
      <w:r w:rsidR="007F3677">
        <w:rPr>
          <w:sz w:val="28"/>
          <w:szCs w:val="28"/>
        </w:rPr>
        <w:t xml:space="preserve">   </w:t>
      </w:r>
      <w:r w:rsidRPr="006A1A61">
        <w:rPr>
          <w:sz w:val="28"/>
          <w:szCs w:val="28"/>
        </w:rPr>
        <w:t xml:space="preserve"> ………...…</w:t>
      </w: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Cameron </w:t>
      </w:r>
      <w:r w:rsidR="007F3677">
        <w:rPr>
          <w:sz w:val="28"/>
          <w:szCs w:val="28"/>
        </w:rPr>
        <w:t xml:space="preserve"> </w:t>
      </w:r>
      <w:r>
        <w:rPr>
          <w:sz w:val="28"/>
          <w:szCs w:val="28"/>
        </w:rPr>
        <w:t>Kale</w:t>
      </w:r>
      <w:proofErr w:type="gramEnd"/>
      <w:r>
        <w:rPr>
          <w:sz w:val="28"/>
          <w:szCs w:val="28"/>
        </w:rPr>
        <w:t>(PCL)</w:t>
      </w:r>
      <w:r w:rsidR="00E92463">
        <w:rPr>
          <w:sz w:val="28"/>
          <w:szCs w:val="28"/>
        </w:rPr>
        <w:tab/>
        <w:t>33.1</w:t>
      </w:r>
    </w:p>
    <w:p w:rsidR="008F7B75" w:rsidRDefault="008F7B75" w:rsidP="008F7B75">
      <w:pPr>
        <w:widowControl w:val="0"/>
        <w:tabs>
          <w:tab w:val="left" w:pos="6663"/>
          <w:tab w:val="left" w:pos="9639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( 7</w:t>
      </w:r>
      <w:proofErr w:type="gramEnd"/>
      <w:r w:rsidRPr="008F7B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Entries )</w:t>
      </w:r>
    </w:p>
    <w:p w:rsidR="00967461" w:rsidRPr="00967461" w:rsidRDefault="00967461" w:rsidP="00E92463">
      <w:pPr>
        <w:widowControl w:val="0"/>
        <w:tabs>
          <w:tab w:val="left" w:pos="6663"/>
          <w:tab w:val="left" w:pos="9639"/>
        </w:tabs>
        <w:rPr>
          <w:sz w:val="16"/>
          <w:szCs w:val="16"/>
        </w:rPr>
      </w:pPr>
    </w:p>
    <w:p w:rsidR="006A1A61" w:rsidRP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‘E’ </w:t>
      </w:r>
      <w:proofErr w:type="gramStart"/>
      <w:r w:rsidRPr="006A1A61">
        <w:rPr>
          <w:sz w:val="28"/>
          <w:szCs w:val="28"/>
        </w:rPr>
        <w:t>Cup  Winner</w:t>
      </w:r>
      <w:proofErr w:type="gramEnd"/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………………..</w:t>
      </w:r>
      <w:r>
        <w:rPr>
          <w:sz w:val="28"/>
          <w:szCs w:val="28"/>
        </w:rPr>
        <w:tab/>
        <w:t xml:space="preserve">Leighton </w:t>
      </w:r>
      <w:proofErr w:type="gramStart"/>
      <w:r>
        <w:rPr>
          <w:sz w:val="28"/>
          <w:szCs w:val="28"/>
        </w:rPr>
        <w:t>Thomas(</w:t>
      </w:r>
      <w:proofErr w:type="gramEnd"/>
      <w:r>
        <w:rPr>
          <w:sz w:val="28"/>
          <w:szCs w:val="28"/>
        </w:rPr>
        <w:t>STB)</w:t>
      </w:r>
      <w:r w:rsidR="00E92463">
        <w:rPr>
          <w:sz w:val="28"/>
          <w:szCs w:val="28"/>
        </w:rPr>
        <w:tab/>
        <w:t>33.1</w:t>
      </w:r>
    </w:p>
    <w:p w:rsidR="006A1A61" w:rsidRDefault="006A1A61" w:rsidP="00E92463">
      <w:pPr>
        <w:widowControl w:val="0"/>
        <w:tabs>
          <w:tab w:val="left" w:pos="6663"/>
          <w:tab w:val="left" w:pos="9639"/>
        </w:tabs>
        <w:rPr>
          <w:sz w:val="28"/>
          <w:szCs w:val="28"/>
        </w:rPr>
      </w:pPr>
      <w:r w:rsidRPr="006A1A61">
        <w:rPr>
          <w:sz w:val="28"/>
          <w:szCs w:val="28"/>
        </w:rPr>
        <w:t xml:space="preserve">‘E’ Cup </w:t>
      </w:r>
      <w:proofErr w:type="spellStart"/>
      <w:r w:rsidRPr="006A1A61">
        <w:rPr>
          <w:sz w:val="28"/>
          <w:szCs w:val="28"/>
        </w:rPr>
        <w:t>Ru</w:t>
      </w:r>
      <w:proofErr w:type="spellEnd"/>
      <w:r w:rsidRPr="006A1A61">
        <w:rPr>
          <w:sz w:val="28"/>
          <w:szCs w:val="28"/>
        </w:rPr>
        <w:t>/</w:t>
      </w:r>
      <w:proofErr w:type="gramStart"/>
      <w:r w:rsidRPr="006A1A61">
        <w:rPr>
          <w:sz w:val="28"/>
          <w:szCs w:val="28"/>
        </w:rPr>
        <w:t>Up</w:t>
      </w:r>
      <w:r w:rsidR="007F3677">
        <w:rPr>
          <w:sz w:val="28"/>
          <w:szCs w:val="28"/>
        </w:rPr>
        <w:t xml:space="preserve">  </w:t>
      </w:r>
      <w:r w:rsidRPr="006A1A61">
        <w:rPr>
          <w:sz w:val="28"/>
          <w:szCs w:val="28"/>
        </w:rPr>
        <w:t>…</w:t>
      </w:r>
      <w:proofErr w:type="gramEnd"/>
      <w:r w:rsidRPr="006A1A61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ab/>
        <w:t xml:space="preserve">Ava </w:t>
      </w:r>
      <w:proofErr w:type="gramStart"/>
      <w:r>
        <w:rPr>
          <w:sz w:val="28"/>
          <w:szCs w:val="28"/>
        </w:rPr>
        <w:t xml:space="preserve">Mai </w:t>
      </w:r>
      <w:r w:rsidR="007F3677">
        <w:rPr>
          <w:sz w:val="28"/>
          <w:szCs w:val="28"/>
        </w:rPr>
        <w:t xml:space="preserve"> </w:t>
      </w:r>
      <w:r>
        <w:rPr>
          <w:sz w:val="28"/>
          <w:szCs w:val="28"/>
        </w:rPr>
        <w:t>Davies</w:t>
      </w:r>
      <w:proofErr w:type="gramEnd"/>
      <w:r>
        <w:rPr>
          <w:sz w:val="28"/>
          <w:szCs w:val="28"/>
        </w:rPr>
        <w:t>(PCL)</w:t>
      </w:r>
      <w:r w:rsidR="00E92463">
        <w:rPr>
          <w:sz w:val="28"/>
          <w:szCs w:val="28"/>
        </w:rPr>
        <w:tab/>
        <w:t>31.0</w:t>
      </w:r>
    </w:p>
    <w:p w:rsidR="008F7B75" w:rsidRDefault="008F7B75" w:rsidP="008F7B75">
      <w:pPr>
        <w:widowControl w:val="0"/>
        <w:tabs>
          <w:tab w:val="left" w:pos="6663"/>
          <w:tab w:val="left" w:pos="9639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( 8</w:t>
      </w:r>
      <w:proofErr w:type="gramEnd"/>
      <w:r w:rsidRPr="008F7B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Entries )</w:t>
      </w:r>
    </w:p>
    <w:p w:rsidR="00967461" w:rsidRPr="00967461" w:rsidRDefault="00967461" w:rsidP="00E92463">
      <w:pPr>
        <w:widowControl w:val="0"/>
        <w:tabs>
          <w:tab w:val="left" w:pos="6663"/>
          <w:tab w:val="left" w:pos="9639"/>
        </w:tabs>
        <w:rPr>
          <w:sz w:val="16"/>
          <w:szCs w:val="16"/>
        </w:rPr>
      </w:pPr>
    </w:p>
    <w:p w:rsidR="006A1A61" w:rsidRPr="006A1A61" w:rsidRDefault="006A1A61" w:rsidP="00E92463">
      <w:pPr>
        <w:widowControl w:val="0"/>
        <w:tabs>
          <w:tab w:val="left" w:pos="6663"/>
          <w:tab w:val="left" w:pos="9639"/>
        </w:tabs>
        <w:rPr>
          <w:b/>
          <w:sz w:val="28"/>
          <w:szCs w:val="28"/>
        </w:rPr>
      </w:pPr>
      <w:r w:rsidRPr="006A1A61">
        <w:rPr>
          <w:sz w:val="28"/>
          <w:szCs w:val="28"/>
        </w:rPr>
        <w:t xml:space="preserve"> Christopher Wools Cup  </w:t>
      </w:r>
      <w:r w:rsidR="007F3677">
        <w:rPr>
          <w:sz w:val="28"/>
          <w:szCs w:val="28"/>
        </w:rPr>
        <w:t xml:space="preserve"> </w:t>
      </w:r>
      <w:r w:rsidRPr="006A1A61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............................</w:t>
      </w:r>
      <w:r w:rsidR="007F3677">
        <w:rPr>
          <w:sz w:val="28"/>
          <w:szCs w:val="28"/>
        </w:rPr>
        <w:t>..</w:t>
      </w:r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Jareth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Kale(</w:t>
      </w:r>
      <w:proofErr w:type="gramEnd"/>
      <w:r>
        <w:rPr>
          <w:sz w:val="28"/>
          <w:szCs w:val="28"/>
        </w:rPr>
        <w:t>PCL)</w:t>
      </w:r>
      <w:r w:rsidR="00E92463">
        <w:rPr>
          <w:sz w:val="28"/>
          <w:szCs w:val="28"/>
        </w:rPr>
        <w:tab/>
        <w:t>34.1</w:t>
      </w:r>
    </w:p>
    <w:p w:rsidR="008F7B75" w:rsidRDefault="008F7B75" w:rsidP="008F7B75">
      <w:pPr>
        <w:widowControl w:val="0"/>
        <w:tabs>
          <w:tab w:val="left" w:pos="6663"/>
          <w:tab w:val="left" w:pos="9639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23282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proofErr w:type="gramEnd"/>
      <w:r>
        <w:rPr>
          <w:i/>
          <w:sz w:val="24"/>
          <w:szCs w:val="24"/>
        </w:rPr>
        <w:t xml:space="preserve"> </w:t>
      </w:r>
      <w:r w:rsidRPr="008F7B75">
        <w:rPr>
          <w:i/>
          <w:sz w:val="24"/>
          <w:szCs w:val="24"/>
        </w:rPr>
        <w:t xml:space="preserve"> </w:t>
      </w:r>
      <w:r w:rsidR="00232822">
        <w:rPr>
          <w:i/>
          <w:sz w:val="24"/>
          <w:szCs w:val="24"/>
        </w:rPr>
        <w:t>Entries</w:t>
      </w:r>
      <w:r>
        <w:rPr>
          <w:i/>
          <w:sz w:val="24"/>
          <w:szCs w:val="24"/>
        </w:rPr>
        <w:t xml:space="preserve"> )</w:t>
      </w:r>
    </w:p>
    <w:p w:rsidR="006A1A61" w:rsidRPr="00A60843" w:rsidRDefault="006A1A61" w:rsidP="008F7B75">
      <w:pPr>
        <w:widowControl w:val="0"/>
        <w:tabs>
          <w:tab w:val="left" w:pos="6663"/>
          <w:tab w:val="left" w:pos="9639"/>
        </w:tabs>
        <w:rPr>
          <w:b/>
          <w:sz w:val="16"/>
          <w:szCs w:val="16"/>
        </w:rPr>
      </w:pPr>
    </w:p>
    <w:p w:rsidR="00CA4716" w:rsidRDefault="00CA4716" w:rsidP="00E92463">
      <w:pPr>
        <w:widowControl w:val="0"/>
        <w:tabs>
          <w:tab w:val="left" w:pos="1134"/>
          <w:tab w:val="left" w:pos="1418"/>
          <w:tab w:val="left" w:pos="3828"/>
          <w:tab w:val="left" w:pos="4820"/>
          <w:tab w:val="left" w:pos="6521"/>
          <w:tab w:val="left" w:pos="6663"/>
          <w:tab w:val="left" w:pos="7513"/>
          <w:tab w:val="lef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</w:t>
      </w:r>
    </w:p>
    <w:p w:rsidR="008F7B75" w:rsidRDefault="008F7B75" w:rsidP="008F7B75">
      <w:pPr>
        <w:widowControl w:val="0"/>
        <w:tabs>
          <w:tab w:val="left" w:pos="1134"/>
          <w:tab w:val="left" w:pos="1418"/>
          <w:tab w:val="left" w:pos="3828"/>
          <w:tab w:val="left" w:pos="4820"/>
          <w:tab w:val="left" w:pos="6521"/>
          <w:tab w:val="left" w:pos="6663"/>
          <w:tab w:val="left" w:pos="7513"/>
          <w:tab w:val="left" w:pos="9639"/>
        </w:tabs>
        <w:jc w:val="center"/>
        <w:rPr>
          <w:sz w:val="28"/>
          <w:szCs w:val="28"/>
        </w:rPr>
      </w:pPr>
      <w:r w:rsidRPr="00951D36">
        <w:rPr>
          <w:sz w:val="28"/>
          <w:szCs w:val="28"/>
        </w:rPr>
        <w:t>A relatively low entry this year with only 36 Entries out of some 80+ registered members taking part</w:t>
      </w:r>
      <w:r w:rsidR="00951D36">
        <w:rPr>
          <w:sz w:val="28"/>
          <w:szCs w:val="28"/>
        </w:rPr>
        <w:t>, s</w:t>
      </w:r>
      <w:r w:rsidRPr="00951D36">
        <w:rPr>
          <w:sz w:val="28"/>
          <w:szCs w:val="28"/>
        </w:rPr>
        <w:t>ome good shooting especially in the lower groups</w:t>
      </w:r>
      <w:r w:rsidR="00951D36" w:rsidRPr="00951D36">
        <w:rPr>
          <w:sz w:val="28"/>
          <w:szCs w:val="28"/>
        </w:rPr>
        <w:t xml:space="preserve">, three </w:t>
      </w:r>
      <w:proofErr w:type="spellStart"/>
      <w:r w:rsidR="00951D36" w:rsidRPr="00951D36">
        <w:rPr>
          <w:sz w:val="28"/>
          <w:szCs w:val="28"/>
        </w:rPr>
        <w:t>possible’s</w:t>
      </w:r>
      <w:proofErr w:type="spellEnd"/>
      <w:r w:rsidR="00951D36" w:rsidRPr="00951D36">
        <w:rPr>
          <w:sz w:val="28"/>
          <w:szCs w:val="28"/>
        </w:rPr>
        <w:t xml:space="preserve"> recorded.</w:t>
      </w:r>
    </w:p>
    <w:p w:rsidR="00951D36" w:rsidRPr="00951D36" w:rsidRDefault="00951D36" w:rsidP="008F7B75">
      <w:pPr>
        <w:widowControl w:val="0"/>
        <w:tabs>
          <w:tab w:val="left" w:pos="1134"/>
          <w:tab w:val="left" w:pos="1418"/>
          <w:tab w:val="left" w:pos="3828"/>
          <w:tab w:val="left" w:pos="4820"/>
          <w:tab w:val="left" w:pos="6521"/>
          <w:tab w:val="left" w:pos="6663"/>
          <w:tab w:val="left" w:pos="7513"/>
          <w:tab w:val="left" w:pos="9639"/>
        </w:tabs>
        <w:jc w:val="center"/>
        <w:rPr>
          <w:sz w:val="16"/>
          <w:szCs w:val="16"/>
        </w:rPr>
      </w:pPr>
    </w:p>
    <w:p w:rsidR="00951D36" w:rsidRDefault="00951D36" w:rsidP="00951D36">
      <w:pPr>
        <w:widowControl w:val="0"/>
        <w:rPr>
          <w:sz w:val="28"/>
          <w:szCs w:val="28"/>
        </w:rPr>
      </w:pPr>
      <w:r w:rsidRPr="00951D36">
        <w:rPr>
          <w:sz w:val="28"/>
          <w:szCs w:val="28"/>
        </w:rPr>
        <w:t>35.3</w:t>
      </w:r>
      <w:r w:rsidRPr="00951D36">
        <w:rPr>
          <w:sz w:val="28"/>
          <w:szCs w:val="28"/>
        </w:rPr>
        <w:tab/>
      </w:r>
      <w:r>
        <w:rPr>
          <w:sz w:val="28"/>
          <w:szCs w:val="28"/>
        </w:rPr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FYG).</w:t>
      </w:r>
    </w:p>
    <w:p w:rsidR="00951D36" w:rsidRDefault="00967461" w:rsidP="00951D3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35.0</w:t>
      </w:r>
      <w:r>
        <w:rPr>
          <w:sz w:val="28"/>
          <w:szCs w:val="28"/>
        </w:rPr>
        <w:tab/>
        <w:t>Alla</w:t>
      </w:r>
      <w:r w:rsidR="00951D36">
        <w:rPr>
          <w:sz w:val="28"/>
          <w:szCs w:val="28"/>
        </w:rPr>
        <w:t xml:space="preserve">n </w:t>
      </w:r>
      <w:proofErr w:type="gramStart"/>
      <w:r w:rsidR="00951D36">
        <w:rPr>
          <w:sz w:val="28"/>
          <w:szCs w:val="28"/>
        </w:rPr>
        <w:t>Thomas(</w:t>
      </w:r>
      <w:proofErr w:type="gramEnd"/>
      <w:r w:rsidR="00951D36">
        <w:rPr>
          <w:sz w:val="28"/>
          <w:szCs w:val="28"/>
        </w:rPr>
        <w:t>EAG),  Ian Thomas(HWK).</w:t>
      </w:r>
    </w:p>
    <w:p w:rsidR="00951D36" w:rsidRPr="00951D36" w:rsidRDefault="00951D36" w:rsidP="00951D36">
      <w:pPr>
        <w:widowControl w:val="0"/>
        <w:rPr>
          <w:sz w:val="16"/>
          <w:szCs w:val="16"/>
        </w:rPr>
      </w:pPr>
    </w:p>
    <w:p w:rsidR="00951D36" w:rsidRDefault="00951D36" w:rsidP="00951D3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Congratulation</w:t>
      </w:r>
      <w:r w:rsidR="00967461">
        <w:rPr>
          <w:sz w:val="28"/>
          <w:szCs w:val="28"/>
        </w:rPr>
        <w:t>s</w:t>
      </w:r>
      <w:r>
        <w:rPr>
          <w:sz w:val="28"/>
          <w:szCs w:val="28"/>
        </w:rPr>
        <w:t xml:space="preserve"> to the above winners and Runners up</w:t>
      </w:r>
    </w:p>
    <w:p w:rsidR="00951D36" w:rsidRPr="005E4B7B" w:rsidRDefault="00951D36" w:rsidP="00951D36">
      <w:pPr>
        <w:widowControl w:val="0"/>
        <w:jc w:val="center"/>
        <w:rPr>
          <w:sz w:val="16"/>
          <w:szCs w:val="16"/>
        </w:rPr>
      </w:pPr>
    </w:p>
    <w:p w:rsidR="00951D36" w:rsidRDefault="00951D36" w:rsidP="00951D3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337FF5" w:rsidRDefault="00337FF5" w:rsidP="00A60843">
      <w:pPr>
        <w:widowControl w:val="0"/>
        <w:tabs>
          <w:tab w:val="left" w:pos="35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Monday April 29</w:t>
      </w:r>
      <w:r w:rsidRPr="00337F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Phillips &amp; </w:t>
      </w:r>
      <w:proofErr w:type="spellStart"/>
      <w:r>
        <w:rPr>
          <w:b/>
          <w:sz w:val="24"/>
          <w:szCs w:val="24"/>
        </w:rPr>
        <w:t>Stockwood</w:t>
      </w:r>
      <w:proofErr w:type="spellEnd"/>
      <w:r>
        <w:rPr>
          <w:b/>
          <w:sz w:val="24"/>
          <w:szCs w:val="24"/>
        </w:rPr>
        <w:t xml:space="preserve"> League Matches ( 2 )</w:t>
      </w:r>
    </w:p>
    <w:p w:rsidR="00A60843" w:rsidRPr="00DB05D6" w:rsidRDefault="00A60843" w:rsidP="00A60843">
      <w:pPr>
        <w:widowControl w:val="0"/>
        <w:tabs>
          <w:tab w:val="left" w:pos="3544"/>
        </w:tabs>
        <w:rPr>
          <w:sz w:val="24"/>
          <w:szCs w:val="24"/>
        </w:rPr>
      </w:pPr>
      <w:r w:rsidRPr="00DB05D6">
        <w:rPr>
          <w:b/>
          <w:sz w:val="24"/>
          <w:szCs w:val="24"/>
        </w:rPr>
        <w:t>Thursday May 2</w:t>
      </w:r>
      <w:r w:rsidRPr="00DB05D6">
        <w:rPr>
          <w:b/>
          <w:sz w:val="24"/>
          <w:szCs w:val="24"/>
          <w:vertAlign w:val="superscript"/>
        </w:rPr>
        <w:t>nd</w:t>
      </w:r>
      <w:r w:rsidRPr="00DB05D6">
        <w:rPr>
          <w:b/>
          <w:sz w:val="24"/>
          <w:szCs w:val="24"/>
        </w:rPr>
        <w:tab/>
      </w:r>
      <w:r w:rsidRPr="00DB05D6">
        <w:rPr>
          <w:sz w:val="24"/>
          <w:szCs w:val="24"/>
        </w:rPr>
        <w:t>Free Night</w:t>
      </w:r>
    </w:p>
    <w:p w:rsidR="00A60843" w:rsidRPr="00DB05D6" w:rsidRDefault="00A60843" w:rsidP="00A60843">
      <w:pPr>
        <w:widowControl w:val="0"/>
        <w:tabs>
          <w:tab w:val="left" w:pos="3544"/>
        </w:tabs>
        <w:rPr>
          <w:sz w:val="24"/>
          <w:szCs w:val="24"/>
        </w:rPr>
      </w:pPr>
      <w:r w:rsidRPr="00DB05D6">
        <w:rPr>
          <w:b/>
          <w:sz w:val="24"/>
          <w:szCs w:val="24"/>
        </w:rPr>
        <w:t>Monday May 6</w:t>
      </w:r>
      <w:r w:rsidRPr="00DB05D6">
        <w:rPr>
          <w:b/>
          <w:sz w:val="24"/>
          <w:szCs w:val="24"/>
          <w:vertAlign w:val="superscript"/>
        </w:rPr>
        <w:t>th</w:t>
      </w:r>
      <w:r w:rsidRPr="00DB05D6">
        <w:rPr>
          <w:b/>
          <w:sz w:val="24"/>
          <w:szCs w:val="24"/>
        </w:rPr>
        <w:tab/>
      </w:r>
      <w:r w:rsidRPr="00DB05D6">
        <w:rPr>
          <w:sz w:val="24"/>
          <w:szCs w:val="24"/>
        </w:rPr>
        <w:t>Bank Holiday</w:t>
      </w:r>
    </w:p>
    <w:p w:rsidR="00A60843" w:rsidRPr="00DB05D6" w:rsidRDefault="00A60843" w:rsidP="00A60843">
      <w:pPr>
        <w:widowControl w:val="0"/>
        <w:tabs>
          <w:tab w:val="left" w:pos="3544"/>
        </w:tabs>
        <w:rPr>
          <w:b/>
          <w:sz w:val="24"/>
          <w:szCs w:val="24"/>
        </w:rPr>
      </w:pPr>
      <w:r w:rsidRPr="00DB05D6">
        <w:rPr>
          <w:b/>
          <w:sz w:val="24"/>
          <w:szCs w:val="24"/>
        </w:rPr>
        <w:t>Thursday May 9</w:t>
      </w:r>
      <w:r w:rsidRPr="00DB05D6">
        <w:rPr>
          <w:b/>
          <w:sz w:val="24"/>
          <w:szCs w:val="24"/>
          <w:vertAlign w:val="superscript"/>
        </w:rPr>
        <w:t>th</w:t>
      </w:r>
      <w:r w:rsidRPr="00DB05D6">
        <w:rPr>
          <w:b/>
          <w:sz w:val="24"/>
          <w:szCs w:val="24"/>
        </w:rPr>
        <w:t xml:space="preserve">  </w:t>
      </w:r>
      <w:r w:rsidRPr="00DB05D6">
        <w:rPr>
          <w:b/>
          <w:sz w:val="24"/>
          <w:szCs w:val="24"/>
        </w:rPr>
        <w:tab/>
      </w:r>
      <w:proofErr w:type="gramStart"/>
      <w:r w:rsidRPr="00DB05D6">
        <w:rPr>
          <w:b/>
          <w:sz w:val="24"/>
          <w:szCs w:val="24"/>
        </w:rPr>
        <w:t>At</w:t>
      </w:r>
      <w:proofErr w:type="gramEnd"/>
      <w:r w:rsidRPr="00DB05D6">
        <w:rPr>
          <w:b/>
          <w:sz w:val="24"/>
          <w:szCs w:val="24"/>
        </w:rPr>
        <w:t xml:space="preserve"> Porthcawl Range</w:t>
      </w:r>
      <w:r w:rsidRPr="00DB05D6">
        <w:rPr>
          <w:sz w:val="24"/>
          <w:szCs w:val="24"/>
        </w:rPr>
        <w:t xml:space="preserve">      </w:t>
      </w:r>
      <w:r w:rsidRPr="00DB05D6">
        <w:rPr>
          <w:b/>
          <w:sz w:val="24"/>
          <w:szCs w:val="24"/>
        </w:rPr>
        <w:t>Ray Lewis Cup</w:t>
      </w:r>
    </w:p>
    <w:p w:rsidR="00A60843" w:rsidRPr="00DB05D6" w:rsidRDefault="00A60843" w:rsidP="00A60843">
      <w:pPr>
        <w:widowControl w:val="0"/>
        <w:tabs>
          <w:tab w:val="left" w:pos="3544"/>
        </w:tabs>
        <w:rPr>
          <w:sz w:val="24"/>
          <w:szCs w:val="24"/>
        </w:rPr>
      </w:pPr>
      <w:r w:rsidRPr="00DB05D6">
        <w:rPr>
          <w:b/>
          <w:sz w:val="24"/>
          <w:szCs w:val="24"/>
        </w:rPr>
        <w:tab/>
        <w:t>Competitors to be on range for draw by 7.50pm</w:t>
      </w:r>
    </w:p>
    <w:p w:rsidR="00A60843" w:rsidRPr="00DB05D6" w:rsidRDefault="00A60843" w:rsidP="00A60843">
      <w:pPr>
        <w:widowControl w:val="0"/>
        <w:tabs>
          <w:tab w:val="left" w:pos="3544"/>
        </w:tabs>
        <w:rPr>
          <w:sz w:val="24"/>
          <w:szCs w:val="24"/>
        </w:rPr>
      </w:pPr>
      <w:r w:rsidRPr="00DB05D6">
        <w:rPr>
          <w:sz w:val="24"/>
          <w:szCs w:val="24"/>
        </w:rPr>
        <w:t xml:space="preserve">Normally it is the top average from the club that enters this competition, although </w:t>
      </w:r>
      <w:proofErr w:type="gramStart"/>
      <w:r w:rsidRPr="00DB05D6">
        <w:rPr>
          <w:sz w:val="24"/>
          <w:szCs w:val="24"/>
        </w:rPr>
        <w:t>the  BADARL</w:t>
      </w:r>
      <w:proofErr w:type="gramEnd"/>
      <w:r w:rsidRPr="00DB05D6">
        <w:rPr>
          <w:sz w:val="24"/>
          <w:szCs w:val="24"/>
        </w:rPr>
        <w:t xml:space="preserve">   rules will allow the club concerned to choose  any </w:t>
      </w:r>
      <w:r w:rsidR="00EA69C3" w:rsidRPr="00DB05D6">
        <w:rPr>
          <w:sz w:val="24"/>
          <w:szCs w:val="24"/>
        </w:rPr>
        <w:t>of their</w:t>
      </w:r>
      <w:r w:rsidRPr="00DB05D6">
        <w:rPr>
          <w:sz w:val="24"/>
          <w:szCs w:val="24"/>
        </w:rPr>
        <w:t xml:space="preserve"> League Member</w:t>
      </w:r>
      <w:r w:rsidR="00EA69C3" w:rsidRPr="00DB05D6">
        <w:rPr>
          <w:sz w:val="24"/>
          <w:szCs w:val="24"/>
        </w:rPr>
        <w:t>’s</w:t>
      </w:r>
      <w:r w:rsidRPr="00DB05D6">
        <w:rPr>
          <w:sz w:val="24"/>
          <w:szCs w:val="24"/>
        </w:rPr>
        <w:t xml:space="preserve"> to enter.</w:t>
      </w:r>
    </w:p>
    <w:p w:rsidR="00A60843" w:rsidRPr="00DB05D6" w:rsidRDefault="00A60843" w:rsidP="00A60843">
      <w:pPr>
        <w:widowControl w:val="0"/>
        <w:tabs>
          <w:tab w:val="left" w:pos="3544"/>
        </w:tabs>
        <w:rPr>
          <w:sz w:val="16"/>
          <w:szCs w:val="16"/>
        </w:rPr>
      </w:pPr>
    </w:p>
    <w:p w:rsidR="00A60843" w:rsidRPr="00DB05D6" w:rsidRDefault="00A60843" w:rsidP="00A60843">
      <w:pPr>
        <w:widowControl w:val="0"/>
        <w:tabs>
          <w:tab w:val="left" w:pos="3544"/>
        </w:tabs>
        <w:rPr>
          <w:b/>
          <w:sz w:val="24"/>
          <w:szCs w:val="24"/>
        </w:rPr>
      </w:pPr>
      <w:r w:rsidRPr="00DB05D6">
        <w:rPr>
          <w:b/>
          <w:sz w:val="24"/>
          <w:szCs w:val="24"/>
        </w:rPr>
        <w:t>Monday May 13</w:t>
      </w:r>
      <w:r w:rsidRPr="00DB05D6">
        <w:rPr>
          <w:b/>
          <w:sz w:val="24"/>
          <w:szCs w:val="24"/>
          <w:vertAlign w:val="superscript"/>
        </w:rPr>
        <w:t>th</w:t>
      </w:r>
      <w:r w:rsidRPr="00DB05D6">
        <w:rPr>
          <w:b/>
          <w:sz w:val="24"/>
          <w:szCs w:val="24"/>
        </w:rPr>
        <w:tab/>
        <w:t xml:space="preserve">At Fforddygyfraith </w:t>
      </w:r>
      <w:proofErr w:type="gramStart"/>
      <w:r w:rsidRPr="00DB05D6">
        <w:rPr>
          <w:b/>
          <w:sz w:val="24"/>
          <w:szCs w:val="24"/>
        </w:rPr>
        <w:t>( Kenfig</w:t>
      </w:r>
      <w:proofErr w:type="gramEnd"/>
      <w:r w:rsidRPr="00DB05D6">
        <w:rPr>
          <w:b/>
          <w:sz w:val="24"/>
          <w:szCs w:val="24"/>
        </w:rPr>
        <w:t xml:space="preserve"> Hill RFC )</w:t>
      </w:r>
    </w:p>
    <w:p w:rsidR="00967461" w:rsidRPr="00DB05D6" w:rsidRDefault="00A60843" w:rsidP="00A60843">
      <w:pPr>
        <w:widowControl w:val="0"/>
        <w:tabs>
          <w:tab w:val="left" w:pos="3544"/>
        </w:tabs>
        <w:rPr>
          <w:b/>
          <w:sz w:val="24"/>
          <w:szCs w:val="24"/>
        </w:rPr>
      </w:pPr>
      <w:r w:rsidRPr="00DB05D6">
        <w:rPr>
          <w:b/>
          <w:sz w:val="24"/>
          <w:szCs w:val="24"/>
        </w:rPr>
        <w:tab/>
        <w:t>Robert Thomas Cup</w:t>
      </w:r>
      <w:r w:rsidR="00967461" w:rsidRPr="00DB05D6">
        <w:rPr>
          <w:b/>
          <w:sz w:val="24"/>
          <w:szCs w:val="24"/>
        </w:rPr>
        <w:t xml:space="preserve"> </w:t>
      </w:r>
    </w:p>
    <w:p w:rsidR="00967461" w:rsidRPr="00DB05D6" w:rsidRDefault="00967461" w:rsidP="00A60843">
      <w:pPr>
        <w:widowControl w:val="0"/>
        <w:tabs>
          <w:tab w:val="left" w:pos="3544"/>
        </w:tabs>
        <w:rPr>
          <w:b/>
          <w:sz w:val="24"/>
          <w:szCs w:val="24"/>
        </w:rPr>
      </w:pPr>
      <w:r w:rsidRPr="00DB05D6">
        <w:rPr>
          <w:b/>
          <w:sz w:val="24"/>
          <w:szCs w:val="24"/>
        </w:rPr>
        <w:tab/>
        <w:t xml:space="preserve">Competitors </w:t>
      </w:r>
      <w:proofErr w:type="gramStart"/>
      <w:r w:rsidRPr="00DB05D6">
        <w:rPr>
          <w:b/>
          <w:sz w:val="24"/>
          <w:szCs w:val="24"/>
        </w:rPr>
        <w:t>Must</w:t>
      </w:r>
      <w:proofErr w:type="gramEnd"/>
      <w:r w:rsidRPr="00DB05D6">
        <w:rPr>
          <w:b/>
          <w:sz w:val="24"/>
          <w:szCs w:val="24"/>
        </w:rPr>
        <w:t xml:space="preserve"> be on Range by 7.50pm for draw</w:t>
      </w:r>
    </w:p>
    <w:p w:rsidR="00A60843" w:rsidRDefault="00967461" w:rsidP="00A60843">
      <w:pPr>
        <w:widowControl w:val="0"/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Qualifiers so far</w:t>
      </w:r>
    </w:p>
    <w:p w:rsidR="00967461" w:rsidRPr="00967461" w:rsidRDefault="00967461" w:rsidP="00967461">
      <w:pPr>
        <w:tabs>
          <w:tab w:val="left" w:pos="2977"/>
          <w:tab w:val="left" w:pos="5670"/>
          <w:tab w:val="left" w:pos="8080"/>
        </w:tabs>
        <w:rPr>
          <w:sz w:val="24"/>
          <w:szCs w:val="24"/>
        </w:rPr>
      </w:pPr>
      <w:r w:rsidRPr="00967461">
        <w:rPr>
          <w:sz w:val="24"/>
          <w:szCs w:val="24"/>
        </w:rPr>
        <w:t xml:space="preserve">Nathaniel </w:t>
      </w:r>
      <w:proofErr w:type="gramStart"/>
      <w:r w:rsidRPr="00967461">
        <w:rPr>
          <w:sz w:val="24"/>
          <w:szCs w:val="24"/>
        </w:rPr>
        <w:t>Monk(</w:t>
      </w:r>
      <w:proofErr w:type="gramEnd"/>
      <w:r w:rsidRPr="00967461">
        <w:rPr>
          <w:sz w:val="24"/>
          <w:szCs w:val="24"/>
        </w:rPr>
        <w:t>FYG)</w:t>
      </w:r>
      <w:r w:rsidRPr="00967461">
        <w:rPr>
          <w:sz w:val="24"/>
          <w:szCs w:val="24"/>
        </w:rPr>
        <w:tab/>
        <w:t xml:space="preserve">Richard </w:t>
      </w:r>
      <w:proofErr w:type="spellStart"/>
      <w:r w:rsidRPr="00967461">
        <w:rPr>
          <w:sz w:val="24"/>
          <w:szCs w:val="24"/>
        </w:rPr>
        <w:t>Tarr</w:t>
      </w:r>
      <w:proofErr w:type="spellEnd"/>
      <w:r w:rsidRPr="00967461">
        <w:rPr>
          <w:sz w:val="24"/>
          <w:szCs w:val="24"/>
        </w:rPr>
        <w:t>(FYG)</w:t>
      </w:r>
      <w:r w:rsidRPr="00967461">
        <w:rPr>
          <w:sz w:val="24"/>
          <w:szCs w:val="24"/>
        </w:rPr>
        <w:tab/>
        <w:t>Dai Jones (PCL)</w:t>
      </w:r>
      <w:r w:rsidRPr="00967461">
        <w:rPr>
          <w:sz w:val="24"/>
          <w:szCs w:val="24"/>
        </w:rPr>
        <w:tab/>
        <w:t>Jasmine King(PCL)</w:t>
      </w:r>
    </w:p>
    <w:p w:rsidR="00967461" w:rsidRPr="00967461" w:rsidRDefault="00967461" w:rsidP="00967461">
      <w:pPr>
        <w:tabs>
          <w:tab w:val="left" w:pos="2977"/>
          <w:tab w:val="left" w:pos="5670"/>
          <w:tab w:val="left" w:pos="8080"/>
        </w:tabs>
        <w:rPr>
          <w:sz w:val="24"/>
          <w:szCs w:val="24"/>
        </w:rPr>
      </w:pPr>
      <w:r w:rsidRPr="00967461">
        <w:rPr>
          <w:sz w:val="24"/>
          <w:szCs w:val="24"/>
        </w:rPr>
        <w:t xml:space="preserve">Kevin </w:t>
      </w:r>
      <w:proofErr w:type="spellStart"/>
      <w:proofErr w:type="gramStart"/>
      <w:r w:rsidRPr="00967461">
        <w:rPr>
          <w:sz w:val="24"/>
          <w:szCs w:val="24"/>
        </w:rPr>
        <w:t>Cambourne</w:t>
      </w:r>
      <w:proofErr w:type="spellEnd"/>
      <w:r w:rsidRPr="00967461">
        <w:rPr>
          <w:sz w:val="24"/>
          <w:szCs w:val="24"/>
        </w:rPr>
        <w:t>(</w:t>
      </w:r>
      <w:proofErr w:type="gramEnd"/>
      <w:r w:rsidRPr="00967461">
        <w:rPr>
          <w:sz w:val="24"/>
          <w:szCs w:val="24"/>
        </w:rPr>
        <w:t>PCL)</w:t>
      </w:r>
      <w:r w:rsidRPr="00967461">
        <w:rPr>
          <w:sz w:val="24"/>
          <w:szCs w:val="24"/>
        </w:rPr>
        <w:tab/>
        <w:t>Mike Ratcliff(PCL)</w:t>
      </w:r>
      <w:r w:rsidRPr="00967461">
        <w:rPr>
          <w:sz w:val="24"/>
          <w:szCs w:val="24"/>
        </w:rPr>
        <w:tab/>
      </w:r>
      <w:proofErr w:type="spellStart"/>
      <w:r w:rsidRPr="00967461">
        <w:rPr>
          <w:sz w:val="24"/>
          <w:szCs w:val="24"/>
        </w:rPr>
        <w:t>Sion</w:t>
      </w:r>
      <w:proofErr w:type="spellEnd"/>
      <w:r w:rsidRPr="00967461">
        <w:rPr>
          <w:sz w:val="24"/>
          <w:szCs w:val="24"/>
        </w:rPr>
        <w:t xml:space="preserve"> Evans(PCL)</w:t>
      </w:r>
      <w:r w:rsidRPr="00967461">
        <w:rPr>
          <w:sz w:val="24"/>
          <w:szCs w:val="24"/>
        </w:rPr>
        <w:tab/>
        <w:t>Thomas John(PCL)</w:t>
      </w:r>
    </w:p>
    <w:p w:rsidR="00967461" w:rsidRDefault="00967461" w:rsidP="00967461">
      <w:pPr>
        <w:tabs>
          <w:tab w:val="left" w:pos="2977"/>
          <w:tab w:val="left" w:pos="5670"/>
          <w:tab w:val="left" w:pos="8080"/>
        </w:tabs>
        <w:rPr>
          <w:sz w:val="24"/>
          <w:szCs w:val="24"/>
        </w:rPr>
      </w:pPr>
      <w:r w:rsidRPr="00967461">
        <w:rPr>
          <w:sz w:val="24"/>
          <w:szCs w:val="24"/>
        </w:rPr>
        <w:t xml:space="preserve">Joanne </w:t>
      </w:r>
      <w:proofErr w:type="gramStart"/>
      <w:r w:rsidRPr="00967461">
        <w:rPr>
          <w:sz w:val="24"/>
          <w:szCs w:val="24"/>
        </w:rPr>
        <w:t>Christian(</w:t>
      </w:r>
      <w:proofErr w:type="gramEnd"/>
      <w:r w:rsidRPr="00967461">
        <w:rPr>
          <w:sz w:val="24"/>
          <w:szCs w:val="24"/>
        </w:rPr>
        <w:t>EAG)</w:t>
      </w:r>
      <w:r w:rsidRPr="00967461">
        <w:rPr>
          <w:sz w:val="24"/>
          <w:szCs w:val="24"/>
        </w:rPr>
        <w:tab/>
        <w:t>Ian Thomas(HWK)</w:t>
      </w:r>
      <w:r w:rsidRPr="00967461">
        <w:rPr>
          <w:sz w:val="24"/>
          <w:szCs w:val="24"/>
        </w:rPr>
        <w:tab/>
      </w:r>
      <w:proofErr w:type="spellStart"/>
      <w:r w:rsidRPr="00967461">
        <w:rPr>
          <w:sz w:val="24"/>
          <w:szCs w:val="24"/>
        </w:rPr>
        <w:t>Gethin</w:t>
      </w:r>
      <w:proofErr w:type="spellEnd"/>
      <w:r w:rsidRPr="00967461">
        <w:rPr>
          <w:sz w:val="24"/>
          <w:szCs w:val="24"/>
        </w:rPr>
        <w:t xml:space="preserve"> </w:t>
      </w:r>
      <w:proofErr w:type="spellStart"/>
      <w:r w:rsidRPr="00967461">
        <w:rPr>
          <w:sz w:val="24"/>
          <w:szCs w:val="24"/>
        </w:rPr>
        <w:t>Massjuk</w:t>
      </w:r>
      <w:proofErr w:type="spellEnd"/>
      <w:r w:rsidRPr="00967461">
        <w:rPr>
          <w:sz w:val="24"/>
          <w:szCs w:val="24"/>
        </w:rPr>
        <w:t>(TCC)</w:t>
      </w:r>
      <w:r>
        <w:rPr>
          <w:sz w:val="24"/>
          <w:szCs w:val="24"/>
        </w:rPr>
        <w:tab/>
      </w:r>
      <w:r w:rsidRPr="00967461">
        <w:rPr>
          <w:sz w:val="24"/>
          <w:szCs w:val="24"/>
        </w:rPr>
        <w:t>Andrew Roberts(TCC)</w:t>
      </w:r>
    </w:p>
    <w:p w:rsidR="00967461" w:rsidRDefault="00967461" w:rsidP="00967461">
      <w:pPr>
        <w:tabs>
          <w:tab w:val="left" w:pos="2977"/>
          <w:tab w:val="left" w:pos="5670"/>
          <w:tab w:val="left" w:pos="8080"/>
        </w:tabs>
        <w:rPr>
          <w:sz w:val="24"/>
          <w:szCs w:val="24"/>
        </w:rPr>
      </w:pPr>
      <w:r w:rsidRPr="00967461">
        <w:rPr>
          <w:sz w:val="24"/>
          <w:szCs w:val="24"/>
        </w:rPr>
        <w:t xml:space="preserve">Kevin </w:t>
      </w:r>
      <w:proofErr w:type="gramStart"/>
      <w:r w:rsidRPr="00967461">
        <w:rPr>
          <w:sz w:val="24"/>
          <w:szCs w:val="24"/>
        </w:rPr>
        <w:t>McNally(</w:t>
      </w:r>
      <w:proofErr w:type="gramEnd"/>
      <w:r w:rsidRPr="00967461">
        <w:rPr>
          <w:sz w:val="24"/>
          <w:szCs w:val="24"/>
        </w:rPr>
        <w:t>TCC)</w:t>
      </w:r>
      <w:r>
        <w:rPr>
          <w:sz w:val="24"/>
          <w:szCs w:val="24"/>
        </w:rPr>
        <w:tab/>
      </w:r>
      <w:r w:rsidRPr="00967461">
        <w:rPr>
          <w:sz w:val="24"/>
          <w:szCs w:val="24"/>
        </w:rPr>
        <w:t>Terry Hughes(STB)</w:t>
      </w:r>
      <w:r>
        <w:rPr>
          <w:sz w:val="24"/>
          <w:szCs w:val="24"/>
        </w:rPr>
        <w:tab/>
        <w:t>Jordan Stubbs</w:t>
      </w:r>
      <w:r w:rsidRPr="00967461">
        <w:rPr>
          <w:sz w:val="24"/>
          <w:szCs w:val="24"/>
        </w:rPr>
        <w:t>(PCL)</w:t>
      </w:r>
      <w:r w:rsidR="00C851EB">
        <w:rPr>
          <w:sz w:val="24"/>
          <w:szCs w:val="24"/>
        </w:rPr>
        <w:tab/>
        <w:t>Mike Smith(FYG)</w:t>
      </w:r>
    </w:p>
    <w:p w:rsidR="00DB05D6" w:rsidRDefault="00DB05D6" w:rsidP="00967461">
      <w:pPr>
        <w:tabs>
          <w:tab w:val="left" w:pos="2977"/>
          <w:tab w:val="left" w:pos="5670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proofErr w:type="gramStart"/>
      <w:r>
        <w:rPr>
          <w:sz w:val="24"/>
          <w:szCs w:val="24"/>
        </w:rPr>
        <w:t>King(</w:t>
      </w:r>
      <w:proofErr w:type="gramEnd"/>
      <w:r>
        <w:rPr>
          <w:sz w:val="24"/>
          <w:szCs w:val="24"/>
        </w:rPr>
        <w:t>PCL)</w:t>
      </w:r>
      <w:r>
        <w:rPr>
          <w:sz w:val="24"/>
          <w:szCs w:val="24"/>
        </w:rPr>
        <w:tab/>
        <w:t>Hannah Jenkins(HWK)</w:t>
      </w:r>
      <w:r>
        <w:rPr>
          <w:sz w:val="24"/>
          <w:szCs w:val="24"/>
        </w:rPr>
        <w:tab/>
        <w:t>Emma Bowden(EAG)</w:t>
      </w:r>
    </w:p>
    <w:p w:rsidR="009A64D1" w:rsidRDefault="009A64D1" w:rsidP="00967461">
      <w:pPr>
        <w:tabs>
          <w:tab w:val="left" w:pos="2977"/>
          <w:tab w:val="left" w:pos="5670"/>
          <w:tab w:val="left" w:pos="8080"/>
        </w:tabs>
        <w:rPr>
          <w:sz w:val="24"/>
          <w:szCs w:val="24"/>
        </w:rPr>
      </w:pPr>
    </w:p>
    <w:p w:rsidR="00967461" w:rsidRPr="00967461" w:rsidRDefault="009A64D1" w:rsidP="009A64D1">
      <w:pPr>
        <w:tabs>
          <w:tab w:val="left" w:pos="2977"/>
          <w:tab w:val="left" w:pos="5670"/>
          <w:tab w:val="left" w:pos="808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If I have missed anyone please let me know ASAP</w:t>
      </w:r>
      <w:bookmarkStart w:id="0" w:name="_GoBack"/>
      <w:bookmarkEnd w:id="0"/>
    </w:p>
    <w:sectPr w:rsidR="00967461" w:rsidRPr="00967461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6D0"/>
    <w:multiLevelType w:val="hybridMultilevel"/>
    <w:tmpl w:val="0C42AC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17B20"/>
    <w:rsid w:val="000212FF"/>
    <w:rsid w:val="0002765E"/>
    <w:rsid w:val="000316A0"/>
    <w:rsid w:val="0003480E"/>
    <w:rsid w:val="0003516B"/>
    <w:rsid w:val="0003663F"/>
    <w:rsid w:val="0003664D"/>
    <w:rsid w:val="00037F4B"/>
    <w:rsid w:val="00040148"/>
    <w:rsid w:val="00041D69"/>
    <w:rsid w:val="00046D53"/>
    <w:rsid w:val="000564B0"/>
    <w:rsid w:val="00057AE4"/>
    <w:rsid w:val="000666AD"/>
    <w:rsid w:val="000679E1"/>
    <w:rsid w:val="000733A8"/>
    <w:rsid w:val="00073766"/>
    <w:rsid w:val="00076C51"/>
    <w:rsid w:val="00081DFC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1E6"/>
    <w:rsid w:val="000B3476"/>
    <w:rsid w:val="000B59D2"/>
    <w:rsid w:val="000B68C7"/>
    <w:rsid w:val="000B72C3"/>
    <w:rsid w:val="000C14A4"/>
    <w:rsid w:val="000C3DBF"/>
    <w:rsid w:val="000C656E"/>
    <w:rsid w:val="000D07EC"/>
    <w:rsid w:val="000D174C"/>
    <w:rsid w:val="000D48BA"/>
    <w:rsid w:val="000D5E32"/>
    <w:rsid w:val="000D67F4"/>
    <w:rsid w:val="000D718B"/>
    <w:rsid w:val="000E1E1C"/>
    <w:rsid w:val="000E4E72"/>
    <w:rsid w:val="000F330C"/>
    <w:rsid w:val="000F75DB"/>
    <w:rsid w:val="00105BD5"/>
    <w:rsid w:val="001176AD"/>
    <w:rsid w:val="001203ED"/>
    <w:rsid w:val="00122229"/>
    <w:rsid w:val="00124EC0"/>
    <w:rsid w:val="00126DE3"/>
    <w:rsid w:val="00132C2E"/>
    <w:rsid w:val="00132F23"/>
    <w:rsid w:val="00133BA7"/>
    <w:rsid w:val="001365CC"/>
    <w:rsid w:val="0014060C"/>
    <w:rsid w:val="001421F7"/>
    <w:rsid w:val="001435CE"/>
    <w:rsid w:val="001444E1"/>
    <w:rsid w:val="001450EA"/>
    <w:rsid w:val="001462E8"/>
    <w:rsid w:val="00152697"/>
    <w:rsid w:val="00152AB6"/>
    <w:rsid w:val="00154398"/>
    <w:rsid w:val="0016700D"/>
    <w:rsid w:val="001671BA"/>
    <w:rsid w:val="001713DD"/>
    <w:rsid w:val="00172A16"/>
    <w:rsid w:val="00173167"/>
    <w:rsid w:val="00174CFD"/>
    <w:rsid w:val="00175443"/>
    <w:rsid w:val="0017622B"/>
    <w:rsid w:val="001766C1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1D"/>
    <w:rsid w:val="001C5A2B"/>
    <w:rsid w:val="001C5F7C"/>
    <w:rsid w:val="001C6284"/>
    <w:rsid w:val="001C6712"/>
    <w:rsid w:val="001D0DBD"/>
    <w:rsid w:val="001D6410"/>
    <w:rsid w:val="001E1CBE"/>
    <w:rsid w:val="001E249E"/>
    <w:rsid w:val="001F0D67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32822"/>
    <w:rsid w:val="002409D1"/>
    <w:rsid w:val="002465F2"/>
    <w:rsid w:val="00250A5C"/>
    <w:rsid w:val="00254222"/>
    <w:rsid w:val="002555B4"/>
    <w:rsid w:val="00255CFD"/>
    <w:rsid w:val="0025734C"/>
    <w:rsid w:val="00263E42"/>
    <w:rsid w:val="002663AB"/>
    <w:rsid w:val="00266DE5"/>
    <w:rsid w:val="00266F69"/>
    <w:rsid w:val="00272213"/>
    <w:rsid w:val="002724E5"/>
    <w:rsid w:val="00273D29"/>
    <w:rsid w:val="00276CF6"/>
    <w:rsid w:val="00281835"/>
    <w:rsid w:val="00282028"/>
    <w:rsid w:val="00282852"/>
    <w:rsid w:val="00282D8E"/>
    <w:rsid w:val="00283021"/>
    <w:rsid w:val="0028430E"/>
    <w:rsid w:val="00285B6B"/>
    <w:rsid w:val="00286864"/>
    <w:rsid w:val="00291D4F"/>
    <w:rsid w:val="00292CC8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C63A4"/>
    <w:rsid w:val="002D1EB9"/>
    <w:rsid w:val="002D76DE"/>
    <w:rsid w:val="002E084E"/>
    <w:rsid w:val="002E1D4B"/>
    <w:rsid w:val="002E6B85"/>
    <w:rsid w:val="002F0762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37FF5"/>
    <w:rsid w:val="00340030"/>
    <w:rsid w:val="003400C9"/>
    <w:rsid w:val="0034349E"/>
    <w:rsid w:val="0035553E"/>
    <w:rsid w:val="00361D2F"/>
    <w:rsid w:val="00365239"/>
    <w:rsid w:val="0036685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3631"/>
    <w:rsid w:val="003A4325"/>
    <w:rsid w:val="003A4739"/>
    <w:rsid w:val="003A4AB8"/>
    <w:rsid w:val="003A7967"/>
    <w:rsid w:val="003A7C9E"/>
    <w:rsid w:val="003B0471"/>
    <w:rsid w:val="003B13CF"/>
    <w:rsid w:val="003B179B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345C"/>
    <w:rsid w:val="003F547F"/>
    <w:rsid w:val="003F66E9"/>
    <w:rsid w:val="00400246"/>
    <w:rsid w:val="00402544"/>
    <w:rsid w:val="004026B5"/>
    <w:rsid w:val="00402A75"/>
    <w:rsid w:val="004032A5"/>
    <w:rsid w:val="00403988"/>
    <w:rsid w:val="00403CAF"/>
    <w:rsid w:val="00405ABE"/>
    <w:rsid w:val="00410B24"/>
    <w:rsid w:val="00412394"/>
    <w:rsid w:val="00414522"/>
    <w:rsid w:val="00414C44"/>
    <w:rsid w:val="00416BA7"/>
    <w:rsid w:val="004224E3"/>
    <w:rsid w:val="004231C2"/>
    <w:rsid w:val="00426072"/>
    <w:rsid w:val="00430217"/>
    <w:rsid w:val="0043210E"/>
    <w:rsid w:val="004329C0"/>
    <w:rsid w:val="00432F88"/>
    <w:rsid w:val="004338A9"/>
    <w:rsid w:val="004424BC"/>
    <w:rsid w:val="0044348B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5364"/>
    <w:rsid w:val="00476674"/>
    <w:rsid w:val="00477A5D"/>
    <w:rsid w:val="0048052B"/>
    <w:rsid w:val="00480C91"/>
    <w:rsid w:val="00483071"/>
    <w:rsid w:val="00483ECC"/>
    <w:rsid w:val="004847AF"/>
    <w:rsid w:val="00484DB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628"/>
    <w:rsid w:val="004B6734"/>
    <w:rsid w:val="004C057B"/>
    <w:rsid w:val="004C2A14"/>
    <w:rsid w:val="004C2D06"/>
    <w:rsid w:val="004C77B2"/>
    <w:rsid w:val="004D47D4"/>
    <w:rsid w:val="004E50E3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25CC5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0DCB"/>
    <w:rsid w:val="005612FD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D772A"/>
    <w:rsid w:val="005E4652"/>
    <w:rsid w:val="005E4B7B"/>
    <w:rsid w:val="005E51D4"/>
    <w:rsid w:val="005E65A3"/>
    <w:rsid w:val="005E7436"/>
    <w:rsid w:val="005F18F2"/>
    <w:rsid w:val="005F4DEB"/>
    <w:rsid w:val="005F7BEC"/>
    <w:rsid w:val="006037AA"/>
    <w:rsid w:val="00604146"/>
    <w:rsid w:val="0060569F"/>
    <w:rsid w:val="00605D88"/>
    <w:rsid w:val="00611A56"/>
    <w:rsid w:val="00615A1D"/>
    <w:rsid w:val="00615A42"/>
    <w:rsid w:val="00615BB1"/>
    <w:rsid w:val="00617230"/>
    <w:rsid w:val="00620075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1A61"/>
    <w:rsid w:val="006A3913"/>
    <w:rsid w:val="006A513C"/>
    <w:rsid w:val="006A6052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2621D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53F"/>
    <w:rsid w:val="0076695E"/>
    <w:rsid w:val="00771961"/>
    <w:rsid w:val="00771F1F"/>
    <w:rsid w:val="007769F2"/>
    <w:rsid w:val="00777372"/>
    <w:rsid w:val="00780111"/>
    <w:rsid w:val="007824BA"/>
    <w:rsid w:val="0078422D"/>
    <w:rsid w:val="00785035"/>
    <w:rsid w:val="0079168B"/>
    <w:rsid w:val="00794D8A"/>
    <w:rsid w:val="00796102"/>
    <w:rsid w:val="007976AF"/>
    <w:rsid w:val="007A12C4"/>
    <w:rsid w:val="007A54F7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3016"/>
    <w:rsid w:val="007D6E8A"/>
    <w:rsid w:val="007E1910"/>
    <w:rsid w:val="007E64BA"/>
    <w:rsid w:val="007F0FCF"/>
    <w:rsid w:val="007F3677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18BA"/>
    <w:rsid w:val="00827AB1"/>
    <w:rsid w:val="00827FE2"/>
    <w:rsid w:val="0083485F"/>
    <w:rsid w:val="00834D65"/>
    <w:rsid w:val="00837C69"/>
    <w:rsid w:val="008446F8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C39AA"/>
    <w:rsid w:val="008D4194"/>
    <w:rsid w:val="008E4AD9"/>
    <w:rsid w:val="008F15B6"/>
    <w:rsid w:val="008F3BEE"/>
    <w:rsid w:val="008F7B75"/>
    <w:rsid w:val="00900824"/>
    <w:rsid w:val="00900FF8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1D36"/>
    <w:rsid w:val="00953935"/>
    <w:rsid w:val="00956041"/>
    <w:rsid w:val="00961FC8"/>
    <w:rsid w:val="00965087"/>
    <w:rsid w:val="00967461"/>
    <w:rsid w:val="009715CE"/>
    <w:rsid w:val="0097529E"/>
    <w:rsid w:val="009757EA"/>
    <w:rsid w:val="009767F5"/>
    <w:rsid w:val="00976D71"/>
    <w:rsid w:val="00977E51"/>
    <w:rsid w:val="00981241"/>
    <w:rsid w:val="0098442C"/>
    <w:rsid w:val="00987245"/>
    <w:rsid w:val="009908ED"/>
    <w:rsid w:val="00992C15"/>
    <w:rsid w:val="009939DA"/>
    <w:rsid w:val="00994CB1"/>
    <w:rsid w:val="00997AAA"/>
    <w:rsid w:val="009A154C"/>
    <w:rsid w:val="009A1ABC"/>
    <w:rsid w:val="009A46EE"/>
    <w:rsid w:val="009A57BD"/>
    <w:rsid w:val="009A64D1"/>
    <w:rsid w:val="009A7A3F"/>
    <w:rsid w:val="009B42B5"/>
    <w:rsid w:val="009C139F"/>
    <w:rsid w:val="009C3B5A"/>
    <w:rsid w:val="009C4BF5"/>
    <w:rsid w:val="009C66AB"/>
    <w:rsid w:val="009C6E8B"/>
    <w:rsid w:val="009D2239"/>
    <w:rsid w:val="009D3830"/>
    <w:rsid w:val="009D46D3"/>
    <w:rsid w:val="009D5B69"/>
    <w:rsid w:val="009D761F"/>
    <w:rsid w:val="009E2C3F"/>
    <w:rsid w:val="009E363D"/>
    <w:rsid w:val="009E3CA0"/>
    <w:rsid w:val="009E5E3F"/>
    <w:rsid w:val="009F044F"/>
    <w:rsid w:val="009F1A80"/>
    <w:rsid w:val="009F4072"/>
    <w:rsid w:val="009F6209"/>
    <w:rsid w:val="00A02124"/>
    <w:rsid w:val="00A0218E"/>
    <w:rsid w:val="00A026B6"/>
    <w:rsid w:val="00A052EE"/>
    <w:rsid w:val="00A07589"/>
    <w:rsid w:val="00A14F96"/>
    <w:rsid w:val="00A2095B"/>
    <w:rsid w:val="00A25211"/>
    <w:rsid w:val="00A3601F"/>
    <w:rsid w:val="00A3676F"/>
    <w:rsid w:val="00A379B0"/>
    <w:rsid w:val="00A44BA2"/>
    <w:rsid w:val="00A503E5"/>
    <w:rsid w:val="00A5106B"/>
    <w:rsid w:val="00A5243E"/>
    <w:rsid w:val="00A52BA6"/>
    <w:rsid w:val="00A57BF9"/>
    <w:rsid w:val="00A60843"/>
    <w:rsid w:val="00A614F9"/>
    <w:rsid w:val="00A623AA"/>
    <w:rsid w:val="00A63FE0"/>
    <w:rsid w:val="00A64A20"/>
    <w:rsid w:val="00A66687"/>
    <w:rsid w:val="00A67A35"/>
    <w:rsid w:val="00A71EC1"/>
    <w:rsid w:val="00A720E4"/>
    <w:rsid w:val="00A73345"/>
    <w:rsid w:val="00A73970"/>
    <w:rsid w:val="00A806EA"/>
    <w:rsid w:val="00A83E19"/>
    <w:rsid w:val="00A84629"/>
    <w:rsid w:val="00A84892"/>
    <w:rsid w:val="00A940F2"/>
    <w:rsid w:val="00A966AE"/>
    <w:rsid w:val="00A9685D"/>
    <w:rsid w:val="00AA10BC"/>
    <w:rsid w:val="00AA3C47"/>
    <w:rsid w:val="00AA5C1B"/>
    <w:rsid w:val="00AA7630"/>
    <w:rsid w:val="00AB018D"/>
    <w:rsid w:val="00AB20B3"/>
    <w:rsid w:val="00AB6A56"/>
    <w:rsid w:val="00AC4172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07E67"/>
    <w:rsid w:val="00B1719F"/>
    <w:rsid w:val="00B173C3"/>
    <w:rsid w:val="00B209F6"/>
    <w:rsid w:val="00B24B8D"/>
    <w:rsid w:val="00B24F67"/>
    <w:rsid w:val="00B2653C"/>
    <w:rsid w:val="00B27674"/>
    <w:rsid w:val="00B30255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65DA1"/>
    <w:rsid w:val="00B7060C"/>
    <w:rsid w:val="00B73124"/>
    <w:rsid w:val="00B74FE3"/>
    <w:rsid w:val="00B8001B"/>
    <w:rsid w:val="00B87A5E"/>
    <w:rsid w:val="00B92DB9"/>
    <w:rsid w:val="00B94F32"/>
    <w:rsid w:val="00BA1494"/>
    <w:rsid w:val="00BA17DB"/>
    <w:rsid w:val="00BA1A95"/>
    <w:rsid w:val="00BA2BDF"/>
    <w:rsid w:val="00BA70FA"/>
    <w:rsid w:val="00BA76BF"/>
    <w:rsid w:val="00BB29E1"/>
    <w:rsid w:val="00BB548C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3C9A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2804"/>
    <w:rsid w:val="00C6524D"/>
    <w:rsid w:val="00C654C0"/>
    <w:rsid w:val="00C65541"/>
    <w:rsid w:val="00C733AC"/>
    <w:rsid w:val="00C7583A"/>
    <w:rsid w:val="00C7745F"/>
    <w:rsid w:val="00C77A8E"/>
    <w:rsid w:val="00C840C5"/>
    <w:rsid w:val="00C844A4"/>
    <w:rsid w:val="00C851EB"/>
    <w:rsid w:val="00C87003"/>
    <w:rsid w:val="00C90367"/>
    <w:rsid w:val="00C90B24"/>
    <w:rsid w:val="00C91367"/>
    <w:rsid w:val="00C93960"/>
    <w:rsid w:val="00C953A5"/>
    <w:rsid w:val="00C95F45"/>
    <w:rsid w:val="00CA0F37"/>
    <w:rsid w:val="00CA1209"/>
    <w:rsid w:val="00CA2493"/>
    <w:rsid w:val="00CA4716"/>
    <w:rsid w:val="00CA5AAB"/>
    <w:rsid w:val="00CA5DA9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08B4"/>
    <w:rsid w:val="00CF24F8"/>
    <w:rsid w:val="00CF31C8"/>
    <w:rsid w:val="00D02EB0"/>
    <w:rsid w:val="00D032A4"/>
    <w:rsid w:val="00D03BE4"/>
    <w:rsid w:val="00D1036F"/>
    <w:rsid w:val="00D12A15"/>
    <w:rsid w:val="00D21BFB"/>
    <w:rsid w:val="00D24259"/>
    <w:rsid w:val="00D278DB"/>
    <w:rsid w:val="00D27D3D"/>
    <w:rsid w:val="00D309C3"/>
    <w:rsid w:val="00D3535C"/>
    <w:rsid w:val="00D35CA2"/>
    <w:rsid w:val="00D47119"/>
    <w:rsid w:val="00D54DCC"/>
    <w:rsid w:val="00D5774D"/>
    <w:rsid w:val="00D6103A"/>
    <w:rsid w:val="00D6187A"/>
    <w:rsid w:val="00D61FF2"/>
    <w:rsid w:val="00D63B38"/>
    <w:rsid w:val="00D64645"/>
    <w:rsid w:val="00D77E4C"/>
    <w:rsid w:val="00D84B95"/>
    <w:rsid w:val="00D84F91"/>
    <w:rsid w:val="00D860C8"/>
    <w:rsid w:val="00D93391"/>
    <w:rsid w:val="00D96079"/>
    <w:rsid w:val="00D96A8B"/>
    <w:rsid w:val="00D977B5"/>
    <w:rsid w:val="00D97DA5"/>
    <w:rsid w:val="00DA1555"/>
    <w:rsid w:val="00DA5639"/>
    <w:rsid w:val="00DB05D6"/>
    <w:rsid w:val="00DB4A7D"/>
    <w:rsid w:val="00DB4CBF"/>
    <w:rsid w:val="00DC26EA"/>
    <w:rsid w:val="00DC304F"/>
    <w:rsid w:val="00DC36DE"/>
    <w:rsid w:val="00DC6D05"/>
    <w:rsid w:val="00DD1931"/>
    <w:rsid w:val="00DD4920"/>
    <w:rsid w:val="00DD7AB3"/>
    <w:rsid w:val="00DE0FFF"/>
    <w:rsid w:val="00DE61A1"/>
    <w:rsid w:val="00DE6BDB"/>
    <w:rsid w:val="00DF6975"/>
    <w:rsid w:val="00DF77C9"/>
    <w:rsid w:val="00E00A42"/>
    <w:rsid w:val="00E021A1"/>
    <w:rsid w:val="00E0246B"/>
    <w:rsid w:val="00E05600"/>
    <w:rsid w:val="00E0582F"/>
    <w:rsid w:val="00E05B6B"/>
    <w:rsid w:val="00E079A2"/>
    <w:rsid w:val="00E07CFD"/>
    <w:rsid w:val="00E131BF"/>
    <w:rsid w:val="00E1481D"/>
    <w:rsid w:val="00E14A1F"/>
    <w:rsid w:val="00E159DC"/>
    <w:rsid w:val="00E24F77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2463"/>
    <w:rsid w:val="00E94C08"/>
    <w:rsid w:val="00E9754C"/>
    <w:rsid w:val="00E97630"/>
    <w:rsid w:val="00EA5BAB"/>
    <w:rsid w:val="00EA617D"/>
    <w:rsid w:val="00EA69C3"/>
    <w:rsid w:val="00EB2AAF"/>
    <w:rsid w:val="00EB5D53"/>
    <w:rsid w:val="00EC2439"/>
    <w:rsid w:val="00EC2FBE"/>
    <w:rsid w:val="00EC5FBC"/>
    <w:rsid w:val="00ED123D"/>
    <w:rsid w:val="00ED4933"/>
    <w:rsid w:val="00ED49F0"/>
    <w:rsid w:val="00EE0CB9"/>
    <w:rsid w:val="00EE0DAF"/>
    <w:rsid w:val="00EE1EDD"/>
    <w:rsid w:val="00EE4704"/>
    <w:rsid w:val="00EE6665"/>
    <w:rsid w:val="00EE67A9"/>
    <w:rsid w:val="00EF0CB1"/>
    <w:rsid w:val="00EF2584"/>
    <w:rsid w:val="00EF2B27"/>
    <w:rsid w:val="00EF59D8"/>
    <w:rsid w:val="00F146D3"/>
    <w:rsid w:val="00F167B5"/>
    <w:rsid w:val="00F16C57"/>
    <w:rsid w:val="00F26E6B"/>
    <w:rsid w:val="00F271CB"/>
    <w:rsid w:val="00F30CF9"/>
    <w:rsid w:val="00F316E2"/>
    <w:rsid w:val="00F34206"/>
    <w:rsid w:val="00F37642"/>
    <w:rsid w:val="00F4103A"/>
    <w:rsid w:val="00F4600C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66B66"/>
    <w:rsid w:val="00F7057D"/>
    <w:rsid w:val="00F71134"/>
    <w:rsid w:val="00F71FCF"/>
    <w:rsid w:val="00F77978"/>
    <w:rsid w:val="00F8321E"/>
    <w:rsid w:val="00F83232"/>
    <w:rsid w:val="00F86323"/>
    <w:rsid w:val="00F8643E"/>
    <w:rsid w:val="00F9188A"/>
    <w:rsid w:val="00F92C6B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E051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39E6-D276-447B-ADC3-81DBE03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2019-03-19T01:39:00Z</cp:lastPrinted>
  <dcterms:created xsi:type="dcterms:W3CDTF">2019-04-27T18:09:00Z</dcterms:created>
  <dcterms:modified xsi:type="dcterms:W3CDTF">2019-04-27T18:09:00Z</dcterms:modified>
</cp:coreProperties>
</file>