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06 Week Ending 24/10/16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Perring League  2                                                     Best 7 from 10  Handicap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 17th  October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249.0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Porthcawl</w:t>
        <w:tab/>
        <w:tab/>
        <w:t>248.5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</w:r>
      <w:r>
        <w:rPr>
          <w:u w:val="single"/>
          <w:sz w:val="28.0"/>
          <w:szCs w:val="28.0"/>
          <w:rFonts w:ascii="Times New Roman"/>
          <w:lang w:bidi="ar-sa"/>
        </w:rPr>
        <w:t>248.4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Ewenny Eagles</w:t>
        <w:tab/>
        <w:t>248.3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249.4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 xml:space="preserve">Tondu C.C. 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249.4</w:t>
      </w:r>
    </w:p>
    <w:p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2</w:t>
        <w:tab/>
        <w:t>2</w:t>
        <w:tab/>
        <w:t>0</w:t>
        <w:tab/>
        <w:t>0</w:t>
        <w:tab/>
        <w:t>498.9</w:t>
        <w:tab/>
        <w:t>249.45</w:t>
        <w:tab/>
        <w:t>4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2</w:t>
        <w:tab/>
        <w:t>1</w:t>
        <w:tab/>
        <w:t>0</w:t>
        <w:tab/>
        <w:t>1</w:t>
        <w:tab/>
        <w:t>498.2</w:t>
        <w:tab/>
        <w:t>249.10</w:t>
        <w:tab/>
        <w:t>3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2</w:t>
        <w:tab/>
        <w:t>1</w:t>
        <w:tab/>
        <w:t>1</w:t>
        <w:tab/>
        <w:t>0</w:t>
        <w:tab/>
        <w:t>498.1</w:t>
        <w:tab/>
        <w:t>249.05</w:t>
        <w:tab/>
        <w:t>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2</w:t>
        <w:tab/>
        <w:t>1</w:t>
        <w:tab/>
        <w:t>1</w:t>
        <w:tab/>
        <w:t>0</w:t>
        <w:tab/>
        <w:t>491.2</w:t>
        <w:tab/>
        <w:t>245.60</w:t>
        <w:tab/>
        <w:t>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2</w:t>
        <w:tab/>
        <w:t>0</w:t>
        <w:tab/>
        <w:t>1</w:t>
        <w:tab/>
        <w:t>1</w:t>
        <w:tab/>
        <w:t>499.2</w:t>
        <w:tab/>
        <w:t>249.60</w:t>
        <w:tab/>
        <w:t>1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2</w:t>
        <w:tab/>
        <w:t>0</w:t>
        <w:tab/>
        <w:t>2</w:t>
        <w:tab/>
        <w:t>0</w:t>
        <w:tab/>
        <w:t>497.5</w:t>
        <w:tab/>
        <w:t>248.75</w:t>
        <w:tab/>
        <w:t>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16.0"/>
          <w:szCs w:val="16.0"/>
        </w:rPr>
      </w:pPr>
    </w:p>
    <w:p>
      <w:pPr>
        <w:rPr>
          <w:sz w:val="28.0"/>
          <w:szCs w:val="28.0"/>
        </w:rPr>
      </w:pPr>
      <w:r>
        <w:rPr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>        *********************************************************************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Perring League Possibles</w:t>
      </w:r>
    </w:p>
    <w:p>
      <w:pPr>
        <w:tabs>
          <w:tab w:val="left" w:pos="709"/>
          <w:tab w:val="left" w:pos="1418"/>
        </w:tabs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ab/>
      </w:r>
      <w:r>
        <w:rPr>
          <w:sz w:val="24.0"/>
          <w:szCs w:val="24.0"/>
          <w:rFonts w:ascii="Times New Roman"/>
          <w:lang w:bidi="ar-sa"/>
        </w:rPr>
        <w:t>35.2</w:t>
        <w:tab/>
        <w:t>Howard Bowen(TCC),  Ian Thomas(HWK).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  <w:r>
        <w:rPr>
          <w:sz w:val="24.0"/>
          <w:szCs w:val="24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jc w:val="center"/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4.0"/>
          <w:szCs w:val="24.0"/>
          <w:rFonts w:ascii="Times New Roman"/>
          <w:lang w:bidi="ar-sa"/>
        </w:rPr>
        <w:t xml:space="preserve"> </w:t>
      </w:r>
      <w:r>
        <w:rPr>
          <w:sz w:val="28.0"/>
          <w:szCs w:val="28.0"/>
          <w:rFonts w:ascii="Times New Roman"/>
          <w:lang w:bidi="ar-sa"/>
        </w:rPr>
        <w:t>*********************************************************************</w:t>
      </w:r>
    </w:p>
    <w:p>
      <w:pPr>
        <w:jc w:val="center"/>
        <w:tabs>
          <w:tab w:val="left" w:pos="709"/>
          <w:tab w:val="left" w:pos="156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Edgar Williams Fours Round 1</w:t>
      </w:r>
    </w:p>
    <w:p>
      <w:pPr>
        <w:jc w:val="center"/>
        <w:tabs>
          <w:tab w:val="left" w:pos="851"/>
          <w:tab w:val="left" w:pos="1560"/>
          <w:tab w:val="left" w:pos="3828"/>
          <w:tab w:val="left" w:pos="4678"/>
          <w:tab w:val="left" w:pos="5812"/>
        </w:tabs>
        <w:rPr>
          <w:b w:val="1"/>
          <w:sz w:val="16.0"/>
          <w:szCs w:val="16.0"/>
        </w:rPr>
      </w:pP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  Fforddygyfraith ‘A’ </w:t>
        <w:tab/>
      </w:r>
      <w:r>
        <w:rPr>
          <w:u w:val="single"/>
          <w:sz w:val="28.0"/>
          <w:szCs w:val="28.0"/>
          <w:rFonts w:ascii="Times New Roman"/>
          <w:lang w:bidi="ar-sa"/>
        </w:rPr>
        <w:t>135.4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Fforddygyfraith ‘C’</w:t>
        <w:tab/>
        <w:t>112.0</w:t>
      </w: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16.0"/>
          <w:szCs w:val="16.0"/>
        </w:rPr>
      </w:pPr>
    </w:p>
    <w:p>
      <w:pPr>
        <w:jc w:val="center"/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</w:t>
      </w: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b w:val="1"/>
          <w:u w:val="single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 </w:t>
      </w:r>
      <w:r>
        <w:rPr>
          <w:b w:val="1"/>
          <w:u w:val="single"/>
          <w:sz w:val="24.0"/>
          <w:szCs w:val="24.0"/>
          <w:rFonts w:ascii="Times New Roman"/>
          <w:lang w:bidi="ar-sa"/>
        </w:rPr>
        <w:t>Fours Possibles</w:t>
      </w: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b w:val="1"/>
          <w:u w:val="single"/>
          <w:sz w:val="16.0"/>
          <w:szCs w:val="16.0"/>
        </w:rPr>
      </w:pP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 35.2</w:t>
        <w:tab/>
        <w:t>GarethKehoe(FYG)</w:t>
      </w: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 35.1</w:t>
        <w:tab/>
        <w:t>Nathaniel Monk(FYG).</w:t>
      </w:r>
    </w:p>
    <w:p>
      <w:pPr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16.0"/>
          <w:szCs w:val="16.0"/>
        </w:rPr>
      </w:pPr>
    </w:p>
    <w:p>
      <w:pPr>
        <w:jc w:val="center"/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****************************************************************</w:t>
      </w:r>
    </w:p>
    <w:p>
      <w:pPr>
        <w:jc w:val="center"/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Edgar Williams Fours Round 2</w:t>
      </w:r>
    </w:p>
    <w:p>
      <w:pPr>
        <w:jc w:val="center"/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December 1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st</w:t>
      </w:r>
    </w:p>
    <w:p>
      <w:pPr>
        <w:jc w:val="center"/>
        <w:tabs>
          <w:tab w:val="left" w:pos="851"/>
          <w:tab w:val="left" w:pos="1560"/>
          <w:tab w:val="left" w:pos="3828"/>
          <w:tab w:val="left" w:pos="4678"/>
          <w:tab w:val="left" w:pos="5812"/>
          <w:tab w:val="left" w:pos="8789"/>
        </w:tabs>
        <w:rPr>
          <w:sz w:val="16.0"/>
          <w:szCs w:val="16.0"/>
        </w:rPr>
      </w:pP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i w:val="1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</w:r>
      <w:r>
        <w:rPr>
          <w:i w:val="1"/>
          <w:sz w:val="28.0"/>
          <w:szCs w:val="28.0"/>
          <w:rFonts w:ascii="Times New Roman"/>
          <w:lang w:bidi="ar-sa"/>
        </w:rPr>
        <w:t>Home Teams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Fforddygyfraith ‘A’</w:t>
        <w:tab/>
        <w:t>-v-</w:t>
        <w:tab/>
        <w:t>Tondu C.C.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Ewenny Eagles</w:t>
        <w:tab/>
        <w:tab/>
        <w:t>-v-</w:t>
        <w:tab/>
        <w:t>Royal Flush (Porthcawl)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Fforddygyfraith ‘B’</w:t>
        <w:tab/>
        <w:t>-v-</w:t>
        <w:tab/>
        <w:t>St Brides ‘A’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St Brides  ‘B’</w:t>
        <w:tab/>
        <w:tab/>
        <w:t>-v-</w:t>
        <w:tab/>
        <w:t>Karma Shots (Porthcawl)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16.0"/>
          <w:szCs w:val="16.0"/>
        </w:rPr>
      </w:pP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Early Western Mail Pairs Result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 w:val="1"/>
          <w:sz w:val="16.0"/>
          <w:szCs w:val="16.0"/>
        </w:rPr>
      </w:pPr>
    </w:p>
    <w:p>
      <w:pPr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sz w:val="24.0"/>
          <w:szCs w:val="24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4.0"/>
          <w:szCs w:val="24.0"/>
          <w:rFonts w:ascii="Times New Roman"/>
          <w:lang w:bidi="ar-sa"/>
        </w:rPr>
        <w:t xml:space="preserve">Dave Tarr/Richard Tarr(FYG)  </w:t>
      </w:r>
      <w:r>
        <w:rPr>
          <w:u w:val="single"/>
          <w:sz w:val="24.0"/>
          <w:szCs w:val="24.0"/>
          <w:rFonts w:ascii="Times New Roman"/>
          <w:lang w:bidi="ar-sa"/>
        </w:rPr>
        <w:t>66.1</w:t>
      </w:r>
      <w:r>
        <w:rPr>
          <w:sz w:val="24.0"/>
          <w:szCs w:val="24.0"/>
          <w:rFonts w:ascii="Times New Roman"/>
          <w:lang w:bidi="ar-sa"/>
        </w:rPr>
        <w:tab/>
        <w:t>-v-</w:t>
        <w:tab/>
        <w:t>Maureen Hooper/Adam Smith(FYG)   58.1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sz w:val="16.0"/>
          <w:szCs w:val="16.0"/>
        </w:rPr>
      </w:pP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Early Bertorelli Pairs Match</w:t>
      </w: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b w:val="1"/>
          <w:sz w:val="16.0"/>
          <w:szCs w:val="16.0"/>
        </w:rPr>
      </w:pPr>
    </w:p>
    <w:p>
      <w:pPr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sz w:val="24.0"/>
          <w:szCs w:val="24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4.0"/>
          <w:szCs w:val="24.0"/>
          <w:rFonts w:ascii="Times New Roman"/>
          <w:lang w:bidi="ar-sa"/>
        </w:rPr>
        <w:t>Owain &amp; Brian Pugh(FYG)</w:t>
        <w:tab/>
      </w:r>
      <w:r>
        <w:rPr>
          <w:u w:val="single"/>
          <w:sz w:val="24.0"/>
          <w:szCs w:val="24.0"/>
          <w:rFonts w:ascii="Times New Roman"/>
          <w:lang w:bidi="ar-sa"/>
        </w:rPr>
        <w:t>58.1</w:t>
      </w:r>
      <w:r>
        <w:rPr>
          <w:sz w:val="24.0"/>
          <w:szCs w:val="24.0"/>
          <w:rFonts w:ascii="Times New Roman"/>
          <w:lang w:bidi="ar-sa"/>
        </w:rPr>
        <w:tab/>
        <w:t>-v-</w:t>
        <w:tab/>
        <w:t>Dave George/Huw Walford(PCL)</w:t>
        <w:tab/>
        <w:t>57.2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sz w:val="16.0"/>
          <w:szCs w:val="16.0"/>
        </w:rPr>
      </w:pP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103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*************************************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22F6B"/>
    <w:rsid w:val="00054E4B"/>
    <w:rsid w:val="00055933"/>
    <w:rsid w:val="000666AD"/>
    <w:rsid w:val="00076C51"/>
    <w:rsid w:val="000A77D8"/>
    <w:rsid w:val="000D4F94"/>
    <w:rsid w:val="000F330C"/>
    <w:rsid w:val="000F75DB"/>
    <w:rsid w:val="00112FB7"/>
    <w:rsid w:val="001203ED"/>
    <w:rsid w:val="00153C29"/>
    <w:rsid w:val="00174CFD"/>
    <w:rsid w:val="001755BB"/>
    <w:rsid w:val="00191AFC"/>
    <w:rsid w:val="00194A74"/>
    <w:rsid w:val="001A4C21"/>
    <w:rsid w:val="001C5718"/>
    <w:rsid w:val="001F3DF9"/>
    <w:rsid w:val="001F4223"/>
    <w:rsid w:val="00202B68"/>
    <w:rsid w:val="00207B87"/>
    <w:rsid w:val="00223A8C"/>
    <w:rsid w:val="00270C6F"/>
    <w:rsid w:val="00287B91"/>
    <w:rsid w:val="00295E6C"/>
    <w:rsid w:val="002A16A3"/>
    <w:rsid w:val="002B78EB"/>
    <w:rsid w:val="003022F9"/>
    <w:rsid w:val="00317219"/>
    <w:rsid w:val="0032322E"/>
    <w:rsid w:val="00375848"/>
    <w:rsid w:val="003A7967"/>
    <w:rsid w:val="003C62C2"/>
    <w:rsid w:val="003C6F93"/>
    <w:rsid w:val="003D1C9B"/>
    <w:rsid w:val="003D5815"/>
    <w:rsid w:val="003F47CD"/>
    <w:rsid w:val="004026B5"/>
    <w:rsid w:val="00403988"/>
    <w:rsid w:val="004424BC"/>
    <w:rsid w:val="00461F30"/>
    <w:rsid w:val="00480C91"/>
    <w:rsid w:val="00484D77"/>
    <w:rsid w:val="0048519B"/>
    <w:rsid w:val="00486013"/>
    <w:rsid w:val="004B238E"/>
    <w:rsid w:val="004B755D"/>
    <w:rsid w:val="004C3AC0"/>
    <w:rsid w:val="004D2562"/>
    <w:rsid w:val="004E5A7E"/>
    <w:rsid w:val="005423BD"/>
    <w:rsid w:val="0058556C"/>
    <w:rsid w:val="005A0351"/>
    <w:rsid w:val="005B39CF"/>
    <w:rsid w:val="005B6139"/>
    <w:rsid w:val="005C5B1A"/>
    <w:rsid w:val="005D326C"/>
    <w:rsid w:val="005E7436"/>
    <w:rsid w:val="00603AD7"/>
    <w:rsid w:val="006058B8"/>
    <w:rsid w:val="00606606"/>
    <w:rsid w:val="00615A42"/>
    <w:rsid w:val="006370B6"/>
    <w:rsid w:val="0065098A"/>
    <w:rsid w:val="00651014"/>
    <w:rsid w:val="00676D3C"/>
    <w:rsid w:val="00692D30"/>
    <w:rsid w:val="006A3913"/>
    <w:rsid w:val="006B106C"/>
    <w:rsid w:val="006B5928"/>
    <w:rsid w:val="006C05BA"/>
    <w:rsid w:val="006D3F56"/>
    <w:rsid w:val="00724A47"/>
    <w:rsid w:val="00747C9B"/>
    <w:rsid w:val="00752C66"/>
    <w:rsid w:val="007824BA"/>
    <w:rsid w:val="0078422D"/>
    <w:rsid w:val="00794D8A"/>
    <w:rsid w:val="007A2AD1"/>
    <w:rsid w:val="007A2C76"/>
    <w:rsid w:val="007A5856"/>
    <w:rsid w:val="007B0E98"/>
    <w:rsid w:val="007C32E5"/>
    <w:rsid w:val="00821303"/>
    <w:rsid w:val="00830D2B"/>
    <w:rsid w:val="008310D8"/>
    <w:rsid w:val="00880650"/>
    <w:rsid w:val="00882FE0"/>
    <w:rsid w:val="00887B19"/>
    <w:rsid w:val="00896E60"/>
    <w:rsid w:val="008B3468"/>
    <w:rsid w:val="008D4194"/>
    <w:rsid w:val="00900824"/>
    <w:rsid w:val="00910619"/>
    <w:rsid w:val="00915514"/>
    <w:rsid w:val="009235ED"/>
    <w:rsid w:val="009357A7"/>
    <w:rsid w:val="00953935"/>
    <w:rsid w:val="00971138"/>
    <w:rsid w:val="0099223E"/>
    <w:rsid w:val="00994CB1"/>
    <w:rsid w:val="009A1443"/>
    <w:rsid w:val="009C22D7"/>
    <w:rsid w:val="009F3C56"/>
    <w:rsid w:val="00A072E3"/>
    <w:rsid w:val="00A44BA2"/>
    <w:rsid w:val="00A63FE0"/>
    <w:rsid w:val="00A940F2"/>
    <w:rsid w:val="00AA40BE"/>
    <w:rsid w:val="00AB0BE6"/>
    <w:rsid w:val="00AB785E"/>
    <w:rsid w:val="00AD5607"/>
    <w:rsid w:val="00AF2F6A"/>
    <w:rsid w:val="00AF4E4C"/>
    <w:rsid w:val="00AF61AF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A1494"/>
    <w:rsid w:val="00BA2BDF"/>
    <w:rsid w:val="00BA3FF3"/>
    <w:rsid w:val="00BA4029"/>
    <w:rsid w:val="00BB3581"/>
    <w:rsid w:val="00BC4C52"/>
    <w:rsid w:val="00BC7A9D"/>
    <w:rsid w:val="00BD16D6"/>
    <w:rsid w:val="00BD38CE"/>
    <w:rsid w:val="00BE01E8"/>
    <w:rsid w:val="00BE6C28"/>
    <w:rsid w:val="00BF2C45"/>
    <w:rsid w:val="00C062BA"/>
    <w:rsid w:val="00C10907"/>
    <w:rsid w:val="00C15B37"/>
    <w:rsid w:val="00CA5AAB"/>
    <w:rsid w:val="00CF1614"/>
    <w:rsid w:val="00D3095C"/>
    <w:rsid w:val="00D35CA2"/>
    <w:rsid w:val="00D365F3"/>
    <w:rsid w:val="00D47119"/>
    <w:rsid w:val="00D63B38"/>
    <w:rsid w:val="00D65FA8"/>
    <w:rsid w:val="00D96079"/>
    <w:rsid w:val="00DC11A2"/>
    <w:rsid w:val="00DC4FC0"/>
    <w:rsid w:val="00DE580B"/>
    <w:rsid w:val="00DF0B88"/>
    <w:rsid w:val="00DF2E72"/>
    <w:rsid w:val="00E112D1"/>
    <w:rsid w:val="00E27001"/>
    <w:rsid w:val="00E30906"/>
    <w:rsid w:val="00E31472"/>
    <w:rsid w:val="00E63ACF"/>
    <w:rsid w:val="00E84B18"/>
    <w:rsid w:val="00E963DE"/>
    <w:rsid w:val="00E9754C"/>
    <w:rsid w:val="00ED4933"/>
    <w:rsid w:val="00EF7C08"/>
    <w:rsid w:val="00F34206"/>
    <w:rsid w:val="00F51B3A"/>
    <w:rsid w:val="00F572B5"/>
    <w:rsid w:val="00F66810"/>
    <w:rsid w:val="00FB27F4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4780-BC23-4A0D-A6F3-57B0A945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</cp:revision>
  <dcterms:created xsi:type="dcterms:W3CDTF">2016-10-18T17:13:00Z</dcterms:created>
  <dcterms:modified xsi:type="dcterms:W3CDTF">2016-10-18T17:13:00Z</dcterms:modified>
</cp:coreProperties>
</file>